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6EA75" w14:textId="527C35A2" w:rsidR="00333C30" w:rsidRDefault="00FF7D52" w:rsidP="004C41B0">
      <w:pPr>
        <w:tabs>
          <w:tab w:val="left" w:pos="3402"/>
          <w:tab w:val="left" w:pos="7230"/>
        </w:tabs>
        <w:ind w:left="567" w:right="566"/>
      </w:pPr>
      <w:r w:rsidRPr="00401F9A">
        <w:rPr>
          <w:noProof/>
          <w:lang w:eastAsia="tr-TR"/>
        </w:rPr>
        <w:drawing>
          <wp:anchor distT="0" distB="0" distL="114300" distR="114300" simplePos="0" relativeHeight="251659776" behindDoc="0" locked="0" layoutInCell="1" allowOverlap="1" wp14:anchorId="0EAEEED3" wp14:editId="16A90A10">
            <wp:simplePos x="0" y="0"/>
            <wp:positionH relativeFrom="margin">
              <wp:posOffset>1900555</wp:posOffset>
            </wp:positionH>
            <wp:positionV relativeFrom="margin">
              <wp:posOffset>0</wp:posOffset>
            </wp:positionV>
            <wp:extent cx="2102485" cy="1893570"/>
            <wp:effectExtent l="0" t="0" r="0" b="0"/>
            <wp:wrapSquare wrapText="bothSides"/>
            <wp:docPr id="3" name="Resim 3" descr="İnşaat ve Şantiye Levhaları - İnşaat ve Şantiye Levhaları - İnşaat ve  Şantiye Levhala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İnşaat ve Şantiye Levhaları - İnşaat ve Şantiye Levhaları - İnşaat ve  Şantiye Levhaları"/>
                    <pic:cNvPicPr>
                      <a:picLocks noChangeAspect="1" noChangeArrowheads="1"/>
                    </pic:cNvPicPr>
                  </pic:nvPicPr>
                  <pic:blipFill>
                    <a:blip r:embed="rId7">
                      <a:extLst>
                        <a:ext uri="{28A0092B-C50C-407E-A947-70E740481C1C}">
                          <a14:useLocalDpi xmlns:a14="http://schemas.microsoft.com/office/drawing/2010/main" val="0"/>
                        </a:ext>
                      </a:extLst>
                    </a:blip>
                    <a:srcRect l="3891" t="8983" r="3893" b="7819"/>
                    <a:stretch>
                      <a:fillRect/>
                    </a:stretch>
                  </pic:blipFill>
                  <pic:spPr bwMode="auto">
                    <a:xfrm>
                      <a:off x="0" y="0"/>
                      <a:ext cx="2102485" cy="1893570"/>
                    </a:xfrm>
                    <a:prstGeom prst="rect">
                      <a:avLst/>
                    </a:prstGeom>
                    <a:noFill/>
                    <a:ln>
                      <a:noFill/>
                    </a:ln>
                  </pic:spPr>
                </pic:pic>
              </a:graphicData>
            </a:graphic>
          </wp:anchor>
        </w:drawing>
      </w:r>
      <w:r w:rsidR="00602A40">
        <w:rPr>
          <w:noProof/>
          <w:lang w:eastAsia="tr-TR"/>
        </w:rPr>
        <mc:AlternateContent>
          <mc:Choice Requires="wps">
            <w:drawing>
              <wp:anchor distT="0" distB="0" distL="114300" distR="114300" simplePos="0" relativeHeight="251657728" behindDoc="1" locked="0" layoutInCell="1" allowOverlap="1" wp14:anchorId="6E9E740D" wp14:editId="4FD706F7">
                <wp:simplePos x="0" y="0"/>
                <wp:positionH relativeFrom="column">
                  <wp:posOffset>359410</wp:posOffset>
                </wp:positionH>
                <wp:positionV relativeFrom="paragraph">
                  <wp:posOffset>1991995</wp:posOffset>
                </wp:positionV>
                <wp:extent cx="6840220" cy="241300"/>
                <wp:effectExtent l="0" t="0" r="0" b="6350"/>
                <wp:wrapNone/>
                <wp:docPr id="7"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241300"/>
                        </a:xfrm>
                        <a:prstGeom prst="rect">
                          <a:avLst/>
                        </a:prstGeom>
                        <a:solidFill>
                          <a:srgbClr val="ED7D3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FEA58B" id="Dikdörtgen 2" o:spid="_x0000_s1026" style="position:absolute;margin-left:28.3pt;margin-top:156.85pt;width:538.6pt;height: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" fillcolor="#ed7d31" stroked="f" strokeweight="1pt">
                <v:path arrowok="t"/>
              </v:rect>
            </w:pict>
          </mc:Fallback>
        </mc:AlternateContent>
      </w:r>
      <w:r w:rsidR="00602A40" w:rsidRPr="00401F9A">
        <w:rPr>
          <w:noProof/>
          <w:lang w:eastAsia="tr-TR"/>
        </w:rPr>
        <w:drawing>
          <wp:inline distT="0" distB="0" distL="0" distR="0" wp14:anchorId="07330F78" wp14:editId="4CE52AFC">
            <wp:extent cx="1332230" cy="1893570"/>
            <wp:effectExtent l="0" t="0" r="1270" b="0"/>
            <wp:docPr id="6" name="Resim 1" descr="Printhome Dikkat Önce Iş Güvenliği 50x70 cm Folyo Etiket | Trendy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Printhome Dikkat Önce Iş Güvenliği 50x70 cm Folyo Etiket | Trendyol"/>
                    <pic:cNvPicPr>
                      <a:picLocks noChangeAspect="1" noChangeArrowheads="1"/>
                    </pic:cNvPicPr>
                  </pic:nvPicPr>
                  <pic:blipFill>
                    <a:blip r:embed="rId8">
                      <a:extLst>
                        <a:ext uri="{28A0092B-C50C-407E-A947-70E740481C1C}">
                          <a14:useLocalDpi xmlns:a14="http://schemas.microsoft.com/office/drawing/2010/main" val="0"/>
                        </a:ext>
                      </a:extLst>
                    </a:blip>
                    <a:srcRect l="11037" t="13454" r="11475" b="13098"/>
                    <a:stretch>
                      <a:fillRect/>
                    </a:stretch>
                  </pic:blipFill>
                  <pic:spPr bwMode="auto">
                    <a:xfrm>
                      <a:off x="0" y="0"/>
                      <a:ext cx="1332230" cy="1893570"/>
                    </a:xfrm>
                    <a:prstGeom prst="rect">
                      <a:avLst/>
                    </a:prstGeom>
                    <a:noFill/>
                    <a:ln>
                      <a:noFill/>
                    </a:ln>
                  </pic:spPr>
                </pic:pic>
              </a:graphicData>
            </a:graphic>
          </wp:inline>
        </w:drawing>
      </w:r>
      <w:r w:rsidR="00442CF5">
        <w:tab/>
      </w:r>
      <w:r w:rsidR="004C41B0">
        <w:tab/>
      </w:r>
      <w:r w:rsidR="00602A40">
        <w:rPr>
          <w:noProof/>
          <w:lang w:eastAsia="tr-TR"/>
        </w:rPr>
        <w:drawing>
          <wp:anchor distT="0" distB="0" distL="114300" distR="114300" simplePos="0" relativeHeight="251658752" behindDoc="0" locked="0" layoutInCell="1" allowOverlap="1" wp14:anchorId="4E943E15" wp14:editId="3C369D61">
            <wp:simplePos x="2619375" y="2876550"/>
            <wp:positionH relativeFrom="margin">
              <wp:align>right</wp:align>
            </wp:positionH>
            <wp:positionV relativeFrom="margin">
              <wp:align>top</wp:align>
            </wp:positionV>
            <wp:extent cx="2512695" cy="1864995"/>
            <wp:effectExtent l="0" t="0" r="1905" b="1905"/>
            <wp:wrapSquare wrapText="bothSides"/>
            <wp:docPr id="2" name="Resim 4" descr="IS_GUVENLIGI_ONCELIGIMIZ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_GUVENLIGI_ONCELIGIMIZDI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2695" cy="1864995"/>
                    </a:xfrm>
                    <a:prstGeom prst="rect">
                      <a:avLst/>
                    </a:prstGeom>
                    <a:noFill/>
                    <a:ln>
                      <a:noFill/>
                    </a:ln>
                  </pic:spPr>
                </pic:pic>
              </a:graphicData>
            </a:graphic>
          </wp:anchor>
        </w:drawing>
      </w:r>
    </w:p>
    <w:p w14:paraId="355D5E0D" w14:textId="77777777" w:rsidR="00C632C8" w:rsidRPr="00816D16" w:rsidRDefault="00C632C8" w:rsidP="00CA4F9C">
      <w:pPr>
        <w:pStyle w:val="Stil1"/>
        <w:spacing w:before="120" w:after="120"/>
        <w:ind w:left="680"/>
        <w:rPr>
          <w:color w:val="FFFFFF"/>
        </w:rPr>
      </w:pPr>
      <w:r w:rsidRPr="00816D16">
        <w:rPr>
          <w:color w:val="FFFFFF"/>
        </w:rPr>
        <w:t>1-İŞ YAPILACAK ALAN</w:t>
      </w:r>
      <w:r w:rsidR="006A4191" w:rsidRPr="00816D16">
        <w:rPr>
          <w:color w:val="FFFFFF"/>
        </w:rPr>
        <w:t>LAR</w:t>
      </w:r>
      <w:r w:rsidRPr="00816D16">
        <w:rPr>
          <w:color w:val="FFFFFF"/>
        </w:rPr>
        <w:t>DA, İŞ GÜVENLİĞİ SAĞLANMA</w:t>
      </w:r>
      <w:r w:rsidR="006A4191" w:rsidRPr="00816D16">
        <w:rPr>
          <w:color w:val="FFFFFF"/>
        </w:rPr>
        <w:t>L</w:t>
      </w:r>
      <w:r w:rsidRPr="00816D16">
        <w:rPr>
          <w:color w:val="FFFFFF"/>
        </w:rPr>
        <w:t>I</w:t>
      </w:r>
    </w:p>
    <w:p w14:paraId="59EDE081" w14:textId="77777777" w:rsidR="00C632C8" w:rsidRPr="00D83AB7" w:rsidRDefault="00C632C8" w:rsidP="00C632C8">
      <w:pPr>
        <w:pStyle w:val="ListeParagraf"/>
        <w:ind w:left="567" w:right="567"/>
        <w:jc w:val="both"/>
        <w:rPr>
          <w:sz w:val="20"/>
          <w:szCs w:val="20"/>
        </w:rPr>
      </w:pPr>
      <w:r w:rsidRPr="00D83AB7">
        <w:rPr>
          <w:sz w:val="20"/>
          <w:szCs w:val="20"/>
        </w:rPr>
        <w:t>İşlem yapacak kişi y</w:t>
      </w:r>
      <w:r w:rsidR="00922CF0" w:rsidRPr="00D83AB7">
        <w:rPr>
          <w:sz w:val="20"/>
          <w:szCs w:val="20"/>
        </w:rPr>
        <w:t xml:space="preserve">a </w:t>
      </w:r>
      <w:r w:rsidRPr="00D83AB7">
        <w:rPr>
          <w:sz w:val="20"/>
          <w:szCs w:val="20"/>
        </w:rPr>
        <w:t xml:space="preserve">da kişiler, çalışacağı iş ile ilgili mesleki ehliyeti olan, sigortalı, iş güvenlik eğitimi almış (baret, eldiven, işe uygun elbise, maske, gözlük </w:t>
      </w:r>
      <w:proofErr w:type="spellStart"/>
      <w:r w:rsidRPr="00D83AB7">
        <w:rPr>
          <w:sz w:val="20"/>
          <w:szCs w:val="20"/>
        </w:rPr>
        <w:t>vb</w:t>
      </w:r>
      <w:proofErr w:type="spellEnd"/>
      <w:r w:rsidRPr="00D83AB7">
        <w:rPr>
          <w:sz w:val="20"/>
          <w:szCs w:val="20"/>
        </w:rPr>
        <w:t>), bağlı olduğu kurum veya firma bilgisi dâhilinde, yalnız (tek kişi olarak) çalışmamak üzere, iş planını yazılı olarak kurum amirine ya da firmasına bildirecek ve çalışma mahalli ile ilgili çalışma ortamının çalışılabilir olduğunu tespit etmiş olmak şartı ile; yapacağı işlere başlayacaktır. Gerekirse teknik müdürlükten çalışma alanının projelerini isteyerek aynı işlemin başka alanlarda unutulmasını önleyecektir.</w:t>
      </w:r>
    </w:p>
    <w:p w14:paraId="15CA8F28" w14:textId="77777777" w:rsidR="00C7500B" w:rsidRPr="00D83AB7" w:rsidRDefault="00C632C8" w:rsidP="00117083">
      <w:pPr>
        <w:pStyle w:val="ALTBALIK"/>
        <w:spacing w:line="360" w:lineRule="auto"/>
      </w:pPr>
      <w:r w:rsidRPr="00D83AB7">
        <w:t>2-</w:t>
      </w:r>
      <w:r w:rsidR="00565C80">
        <w:t xml:space="preserve"> </w:t>
      </w:r>
      <w:r w:rsidRPr="00D83AB7">
        <w:t>İŞE BAŞLAMA FORMU DOLDURULMASI</w:t>
      </w:r>
    </w:p>
    <w:p w14:paraId="16E2A04A" w14:textId="77777777" w:rsidR="00C632C8" w:rsidRPr="00D83AB7" w:rsidRDefault="00C632C8" w:rsidP="00117083">
      <w:pPr>
        <w:pStyle w:val="ALTBALIK"/>
        <w:spacing w:line="360" w:lineRule="auto"/>
      </w:pPr>
      <w:r w:rsidRPr="00D83AB7">
        <w:t>3-</w:t>
      </w:r>
      <w:r w:rsidR="00565C80">
        <w:t xml:space="preserve"> </w:t>
      </w:r>
      <w:r w:rsidRPr="00D83AB7">
        <w:t>PERİYODİK BAKIM MI?</w:t>
      </w:r>
      <w:r w:rsidR="006A4191">
        <w:t xml:space="preserve"> </w:t>
      </w:r>
      <w:r w:rsidRPr="00D83AB7">
        <w:t>, ZARURİ İŞLEM Mİ?</w:t>
      </w:r>
      <w:r w:rsidR="006A4191">
        <w:t xml:space="preserve"> </w:t>
      </w:r>
      <w:r w:rsidRPr="00D83AB7">
        <w:t>, HANGİSİ OLDUĞU FORMDA BELİRTİLMELİ</w:t>
      </w:r>
    </w:p>
    <w:p w14:paraId="0F2BF78D" w14:textId="77777777" w:rsidR="00D83AB7" w:rsidRDefault="00C632C8" w:rsidP="00117083">
      <w:pPr>
        <w:pStyle w:val="ALTBALIK"/>
        <w:spacing w:line="360" w:lineRule="auto"/>
      </w:pPr>
      <w:r w:rsidRPr="00D83AB7">
        <w:t>4-</w:t>
      </w:r>
      <w:r w:rsidR="000146A8" w:rsidRPr="00D83AB7">
        <w:t xml:space="preserve"> </w:t>
      </w:r>
      <w:r w:rsidRPr="00D83AB7">
        <w:t>YAPILACAK İŞLEMLERDE ÖNCESİ VE SONRASINDA, RESİM, VİDEO, KAMERA ÇEKİLEREK, GEREKLİ RAPORLAR TUTULARAK DOSYA HALİNE GETİRİLMELİ</w:t>
      </w:r>
    </w:p>
    <w:p w14:paraId="24C48656" w14:textId="77777777" w:rsidR="00565C80" w:rsidRDefault="00565C80" w:rsidP="00117083">
      <w:pPr>
        <w:pStyle w:val="ALTBALIK"/>
        <w:spacing w:line="360" w:lineRule="auto"/>
      </w:pPr>
      <w:r>
        <w:t xml:space="preserve">5- </w:t>
      </w:r>
      <w:r w:rsidR="008249E2">
        <w:t xml:space="preserve">UYGULANACAK </w:t>
      </w:r>
      <w:r>
        <w:t>İŞ VE İŞLEM DETAYLARI</w:t>
      </w:r>
    </w:p>
    <w:p w14:paraId="226247DE" w14:textId="77777777" w:rsidR="00E01C1C" w:rsidRPr="003139FC" w:rsidRDefault="00E01C1C" w:rsidP="00E01C1C">
      <w:pPr>
        <w:pStyle w:val="Standard"/>
        <w:numPr>
          <w:ilvl w:val="0"/>
          <w:numId w:val="6"/>
        </w:numPr>
        <w:tabs>
          <w:tab w:val="left" w:pos="0"/>
          <w:tab w:val="left" w:pos="426"/>
        </w:tabs>
        <w:spacing w:line="360" w:lineRule="auto"/>
        <w:jc w:val="both"/>
        <w:rPr>
          <w:rFonts w:cs="Times New Roman"/>
          <w:sz w:val="22"/>
          <w:szCs w:val="22"/>
        </w:rPr>
      </w:pPr>
      <w:proofErr w:type="spellStart"/>
      <w:r w:rsidRPr="003139FC">
        <w:rPr>
          <w:rFonts w:cs="Times New Roman"/>
          <w:sz w:val="22"/>
          <w:szCs w:val="22"/>
        </w:rPr>
        <w:t>Yüklenici</w:t>
      </w:r>
      <w:proofErr w:type="spellEnd"/>
      <w:r w:rsidRPr="003139FC">
        <w:rPr>
          <w:rFonts w:cs="Times New Roman"/>
          <w:sz w:val="22"/>
          <w:szCs w:val="22"/>
        </w:rPr>
        <w:t xml:space="preserve"> 7 </w:t>
      </w:r>
      <w:proofErr w:type="spellStart"/>
      <w:r w:rsidRPr="003139FC">
        <w:rPr>
          <w:rFonts w:cs="Times New Roman"/>
          <w:sz w:val="22"/>
          <w:szCs w:val="22"/>
        </w:rPr>
        <w:t>gün</w:t>
      </w:r>
      <w:proofErr w:type="spellEnd"/>
      <w:r w:rsidRPr="003139FC">
        <w:rPr>
          <w:rFonts w:cs="Times New Roman"/>
          <w:sz w:val="22"/>
          <w:szCs w:val="22"/>
        </w:rPr>
        <w:t xml:space="preserve"> 24 </w:t>
      </w:r>
      <w:proofErr w:type="spellStart"/>
      <w:r w:rsidRPr="003139FC">
        <w:rPr>
          <w:rFonts w:cs="Times New Roman"/>
          <w:sz w:val="22"/>
          <w:szCs w:val="22"/>
        </w:rPr>
        <w:t>saat</w:t>
      </w:r>
      <w:proofErr w:type="spellEnd"/>
      <w:r w:rsidRPr="003139FC">
        <w:rPr>
          <w:rFonts w:cs="Times New Roman"/>
          <w:sz w:val="22"/>
          <w:szCs w:val="22"/>
        </w:rPr>
        <w:t xml:space="preserve"> </w:t>
      </w:r>
      <w:proofErr w:type="spellStart"/>
      <w:r w:rsidRPr="003139FC">
        <w:rPr>
          <w:rFonts w:cs="Times New Roman"/>
          <w:sz w:val="22"/>
          <w:szCs w:val="22"/>
        </w:rPr>
        <w:t>kesintisiz</w:t>
      </w:r>
      <w:proofErr w:type="spellEnd"/>
      <w:r w:rsidRPr="003139FC">
        <w:rPr>
          <w:rFonts w:cs="Times New Roman"/>
          <w:sz w:val="22"/>
          <w:szCs w:val="22"/>
        </w:rPr>
        <w:t xml:space="preserve"> </w:t>
      </w:r>
      <w:proofErr w:type="spellStart"/>
      <w:r w:rsidRPr="003139FC">
        <w:rPr>
          <w:rFonts w:cs="Times New Roman"/>
          <w:sz w:val="22"/>
          <w:szCs w:val="22"/>
        </w:rPr>
        <w:t>hizmet</w:t>
      </w:r>
      <w:proofErr w:type="spellEnd"/>
      <w:r w:rsidRPr="003139FC">
        <w:rPr>
          <w:rFonts w:cs="Times New Roman"/>
          <w:sz w:val="22"/>
          <w:szCs w:val="22"/>
        </w:rPr>
        <w:t xml:space="preserve"> </w:t>
      </w:r>
      <w:proofErr w:type="spellStart"/>
      <w:r w:rsidRPr="003139FC">
        <w:rPr>
          <w:rFonts w:cs="Times New Roman"/>
          <w:sz w:val="22"/>
          <w:szCs w:val="22"/>
        </w:rPr>
        <w:t>verebilecek</w:t>
      </w:r>
      <w:proofErr w:type="spellEnd"/>
      <w:r w:rsidRPr="003139FC">
        <w:rPr>
          <w:rFonts w:cs="Times New Roman"/>
          <w:sz w:val="22"/>
          <w:szCs w:val="22"/>
        </w:rPr>
        <w:t xml:space="preserve"> </w:t>
      </w:r>
      <w:proofErr w:type="spellStart"/>
      <w:r w:rsidRPr="003139FC">
        <w:rPr>
          <w:rFonts w:cs="Times New Roman"/>
          <w:sz w:val="22"/>
          <w:szCs w:val="22"/>
        </w:rPr>
        <w:t>şekilde</w:t>
      </w:r>
      <w:proofErr w:type="spellEnd"/>
      <w:r w:rsidRPr="003139FC">
        <w:rPr>
          <w:rFonts w:cs="Times New Roman"/>
          <w:sz w:val="22"/>
          <w:szCs w:val="22"/>
        </w:rPr>
        <w:t xml:space="preserve"> </w:t>
      </w:r>
      <w:proofErr w:type="spellStart"/>
      <w:r w:rsidRPr="003139FC">
        <w:rPr>
          <w:rFonts w:cs="Times New Roman"/>
          <w:sz w:val="22"/>
          <w:szCs w:val="22"/>
        </w:rPr>
        <w:t>organize</w:t>
      </w:r>
      <w:proofErr w:type="spellEnd"/>
      <w:r w:rsidRPr="003139FC">
        <w:rPr>
          <w:rFonts w:cs="Times New Roman"/>
          <w:sz w:val="22"/>
          <w:szCs w:val="22"/>
        </w:rPr>
        <w:t xml:space="preserve"> </w:t>
      </w:r>
      <w:proofErr w:type="spellStart"/>
      <w:r w:rsidRPr="003139FC">
        <w:rPr>
          <w:rFonts w:cs="Times New Roman"/>
          <w:sz w:val="22"/>
          <w:szCs w:val="22"/>
        </w:rPr>
        <w:t>olacaktır</w:t>
      </w:r>
      <w:proofErr w:type="spellEnd"/>
      <w:r w:rsidRPr="003139FC">
        <w:rPr>
          <w:rFonts w:cs="Times New Roman"/>
          <w:sz w:val="22"/>
          <w:szCs w:val="22"/>
        </w:rPr>
        <w:t>.</w:t>
      </w:r>
    </w:p>
    <w:p w14:paraId="2F6BD316" w14:textId="77777777" w:rsidR="00E01C1C" w:rsidRPr="003139FC" w:rsidRDefault="00E01C1C" w:rsidP="00E01C1C">
      <w:pPr>
        <w:pStyle w:val="Standard"/>
        <w:numPr>
          <w:ilvl w:val="0"/>
          <w:numId w:val="6"/>
        </w:numPr>
        <w:tabs>
          <w:tab w:val="left" w:pos="0"/>
          <w:tab w:val="left" w:pos="426"/>
        </w:tabs>
        <w:spacing w:line="360" w:lineRule="auto"/>
        <w:jc w:val="both"/>
        <w:rPr>
          <w:rFonts w:cs="Times New Roman"/>
          <w:sz w:val="22"/>
          <w:szCs w:val="22"/>
        </w:rPr>
      </w:pPr>
      <w:proofErr w:type="spellStart"/>
      <w:r w:rsidRPr="003139FC">
        <w:rPr>
          <w:rFonts w:cs="Times New Roman"/>
          <w:sz w:val="22"/>
          <w:szCs w:val="22"/>
        </w:rPr>
        <w:t>Yüklenici</w:t>
      </w:r>
      <w:proofErr w:type="spellEnd"/>
      <w:r w:rsidRPr="003139FC">
        <w:rPr>
          <w:rFonts w:cs="Times New Roman"/>
          <w:sz w:val="22"/>
          <w:szCs w:val="22"/>
        </w:rPr>
        <w:t xml:space="preserve"> </w:t>
      </w:r>
      <w:proofErr w:type="spellStart"/>
      <w:r w:rsidRPr="003139FC">
        <w:rPr>
          <w:rFonts w:cs="Times New Roman"/>
          <w:sz w:val="22"/>
          <w:szCs w:val="22"/>
        </w:rPr>
        <w:t>firma</w:t>
      </w:r>
      <w:proofErr w:type="spellEnd"/>
      <w:r w:rsidRPr="003139FC">
        <w:rPr>
          <w:rFonts w:cs="Times New Roman"/>
          <w:sz w:val="22"/>
          <w:szCs w:val="22"/>
        </w:rPr>
        <w:t xml:space="preserve"> </w:t>
      </w:r>
      <w:proofErr w:type="spellStart"/>
      <w:r w:rsidRPr="003139FC">
        <w:rPr>
          <w:rFonts w:cs="Times New Roman"/>
          <w:sz w:val="22"/>
          <w:szCs w:val="22"/>
        </w:rPr>
        <w:t>belirtilen</w:t>
      </w:r>
      <w:proofErr w:type="spellEnd"/>
      <w:r w:rsidRPr="003139FC">
        <w:rPr>
          <w:rFonts w:cs="Times New Roman"/>
          <w:sz w:val="22"/>
          <w:szCs w:val="22"/>
        </w:rPr>
        <w:t xml:space="preserve"> </w:t>
      </w:r>
      <w:proofErr w:type="spellStart"/>
      <w:r w:rsidRPr="003139FC">
        <w:rPr>
          <w:rFonts w:cs="Times New Roman"/>
          <w:sz w:val="22"/>
          <w:szCs w:val="22"/>
        </w:rPr>
        <w:t>hizmetleri</w:t>
      </w:r>
      <w:proofErr w:type="spellEnd"/>
      <w:r w:rsidRPr="003139FC">
        <w:rPr>
          <w:rFonts w:cs="Times New Roman"/>
          <w:sz w:val="22"/>
          <w:szCs w:val="22"/>
        </w:rPr>
        <w:t xml:space="preserve"> </w:t>
      </w:r>
      <w:proofErr w:type="spellStart"/>
      <w:r w:rsidRPr="003139FC">
        <w:rPr>
          <w:rFonts w:cs="Times New Roman"/>
          <w:sz w:val="22"/>
          <w:szCs w:val="22"/>
        </w:rPr>
        <w:t>verebilecek</w:t>
      </w:r>
      <w:proofErr w:type="spellEnd"/>
      <w:r w:rsidRPr="003139FC">
        <w:rPr>
          <w:rFonts w:cs="Times New Roman"/>
          <w:sz w:val="22"/>
          <w:szCs w:val="22"/>
        </w:rPr>
        <w:t xml:space="preserve"> </w:t>
      </w:r>
      <w:proofErr w:type="spellStart"/>
      <w:r w:rsidRPr="003139FC">
        <w:rPr>
          <w:rFonts w:cs="Times New Roman"/>
          <w:sz w:val="22"/>
          <w:szCs w:val="22"/>
        </w:rPr>
        <w:t>nitelikte</w:t>
      </w:r>
      <w:proofErr w:type="spellEnd"/>
      <w:r w:rsidRPr="003139FC">
        <w:rPr>
          <w:rFonts w:cs="Times New Roman"/>
          <w:sz w:val="22"/>
          <w:szCs w:val="22"/>
        </w:rPr>
        <w:t xml:space="preserve"> </w:t>
      </w:r>
      <w:proofErr w:type="spellStart"/>
      <w:r w:rsidRPr="003139FC">
        <w:rPr>
          <w:rFonts w:cs="Times New Roman"/>
          <w:sz w:val="22"/>
          <w:szCs w:val="22"/>
        </w:rPr>
        <w:t>yeterli</w:t>
      </w:r>
      <w:proofErr w:type="spellEnd"/>
      <w:r w:rsidRPr="003139FC">
        <w:rPr>
          <w:rFonts w:cs="Times New Roman"/>
          <w:sz w:val="22"/>
          <w:szCs w:val="22"/>
        </w:rPr>
        <w:t xml:space="preserve"> </w:t>
      </w:r>
      <w:proofErr w:type="spellStart"/>
      <w:r w:rsidRPr="003139FC">
        <w:rPr>
          <w:rFonts w:cs="Times New Roman"/>
          <w:sz w:val="22"/>
          <w:szCs w:val="22"/>
        </w:rPr>
        <w:t>teknik</w:t>
      </w:r>
      <w:proofErr w:type="spellEnd"/>
      <w:r w:rsidRPr="003139FC">
        <w:rPr>
          <w:rFonts w:cs="Times New Roman"/>
          <w:sz w:val="22"/>
          <w:szCs w:val="22"/>
        </w:rPr>
        <w:t xml:space="preserve"> </w:t>
      </w:r>
      <w:proofErr w:type="spellStart"/>
      <w:r w:rsidRPr="003139FC">
        <w:rPr>
          <w:rFonts w:cs="Times New Roman"/>
          <w:sz w:val="22"/>
          <w:szCs w:val="22"/>
        </w:rPr>
        <w:t>eleman</w:t>
      </w:r>
      <w:proofErr w:type="spellEnd"/>
      <w:r w:rsidRPr="003139FC">
        <w:rPr>
          <w:rFonts w:cs="Times New Roman"/>
          <w:sz w:val="22"/>
          <w:szCs w:val="22"/>
        </w:rPr>
        <w:t xml:space="preserve"> </w:t>
      </w:r>
      <w:proofErr w:type="spellStart"/>
      <w:r w:rsidRPr="003139FC">
        <w:rPr>
          <w:rFonts w:cs="Times New Roman"/>
          <w:sz w:val="22"/>
          <w:szCs w:val="22"/>
        </w:rPr>
        <w:t>ve</w:t>
      </w:r>
      <w:proofErr w:type="spellEnd"/>
      <w:r w:rsidRPr="003139FC">
        <w:rPr>
          <w:rFonts w:cs="Times New Roman"/>
          <w:sz w:val="22"/>
          <w:szCs w:val="22"/>
        </w:rPr>
        <w:t xml:space="preserve"> </w:t>
      </w:r>
      <w:proofErr w:type="spellStart"/>
      <w:r w:rsidRPr="003139FC">
        <w:rPr>
          <w:rFonts w:cs="Times New Roman"/>
          <w:sz w:val="22"/>
          <w:szCs w:val="22"/>
        </w:rPr>
        <w:t>donanımı</w:t>
      </w:r>
      <w:proofErr w:type="spellEnd"/>
      <w:r w:rsidRPr="003139FC">
        <w:rPr>
          <w:rFonts w:eastAsia="Arial" w:cs="Times New Roman"/>
          <w:sz w:val="22"/>
          <w:szCs w:val="22"/>
        </w:rPr>
        <w:t xml:space="preserve"> </w:t>
      </w:r>
      <w:proofErr w:type="spellStart"/>
      <w:r w:rsidRPr="003139FC">
        <w:rPr>
          <w:rFonts w:eastAsia="Arial" w:cs="Times New Roman"/>
          <w:sz w:val="22"/>
          <w:szCs w:val="22"/>
        </w:rPr>
        <w:t>bulunduracaktır</w:t>
      </w:r>
      <w:proofErr w:type="spellEnd"/>
      <w:r w:rsidRPr="003139FC">
        <w:rPr>
          <w:rFonts w:cs="Times New Roman"/>
          <w:sz w:val="22"/>
          <w:szCs w:val="22"/>
        </w:rPr>
        <w:t>.</w:t>
      </w:r>
    </w:p>
    <w:p w14:paraId="568DB8C0" w14:textId="77777777" w:rsidR="00E01C1C" w:rsidRPr="003139FC" w:rsidRDefault="00E01C1C" w:rsidP="00E01C1C">
      <w:pPr>
        <w:pStyle w:val="Standard"/>
        <w:numPr>
          <w:ilvl w:val="0"/>
          <w:numId w:val="6"/>
        </w:numPr>
        <w:tabs>
          <w:tab w:val="left" w:pos="0"/>
        </w:tabs>
        <w:spacing w:line="360" w:lineRule="auto"/>
        <w:jc w:val="both"/>
        <w:rPr>
          <w:rFonts w:cs="Times New Roman"/>
          <w:sz w:val="22"/>
          <w:szCs w:val="22"/>
        </w:rPr>
      </w:pPr>
      <w:proofErr w:type="spellStart"/>
      <w:r w:rsidRPr="003139FC">
        <w:rPr>
          <w:rFonts w:cs="Times New Roman"/>
          <w:sz w:val="22"/>
          <w:szCs w:val="22"/>
        </w:rPr>
        <w:t>Periyodik</w:t>
      </w:r>
      <w:proofErr w:type="spellEnd"/>
      <w:r w:rsidRPr="003139FC">
        <w:rPr>
          <w:rFonts w:cs="Times New Roman"/>
          <w:sz w:val="22"/>
          <w:szCs w:val="22"/>
        </w:rPr>
        <w:t xml:space="preserve"> </w:t>
      </w:r>
      <w:proofErr w:type="spellStart"/>
      <w:r w:rsidRPr="003139FC">
        <w:rPr>
          <w:rFonts w:cs="Times New Roman"/>
          <w:sz w:val="22"/>
          <w:szCs w:val="22"/>
        </w:rPr>
        <w:t>bakımlar</w:t>
      </w:r>
      <w:proofErr w:type="spellEnd"/>
      <w:r w:rsidRPr="003139FC">
        <w:rPr>
          <w:rFonts w:cs="Times New Roman"/>
          <w:sz w:val="22"/>
          <w:szCs w:val="22"/>
        </w:rPr>
        <w:t xml:space="preserve">, </w:t>
      </w:r>
      <w:proofErr w:type="spellStart"/>
      <w:r w:rsidRPr="003139FC">
        <w:rPr>
          <w:rFonts w:cs="Times New Roman"/>
          <w:sz w:val="22"/>
          <w:szCs w:val="22"/>
        </w:rPr>
        <w:t>İdare</w:t>
      </w:r>
      <w:proofErr w:type="spellEnd"/>
      <w:r w:rsidRPr="003139FC">
        <w:rPr>
          <w:rFonts w:cs="Times New Roman"/>
          <w:sz w:val="22"/>
          <w:szCs w:val="22"/>
        </w:rPr>
        <w:t xml:space="preserve"> </w:t>
      </w:r>
      <w:proofErr w:type="spellStart"/>
      <w:r w:rsidRPr="003139FC">
        <w:rPr>
          <w:rFonts w:cs="Times New Roman"/>
          <w:sz w:val="22"/>
          <w:szCs w:val="22"/>
        </w:rPr>
        <w:t>tarafından</w:t>
      </w:r>
      <w:proofErr w:type="spellEnd"/>
      <w:r w:rsidRPr="003139FC">
        <w:rPr>
          <w:rFonts w:cs="Times New Roman"/>
          <w:sz w:val="22"/>
          <w:szCs w:val="22"/>
        </w:rPr>
        <w:t xml:space="preserve"> </w:t>
      </w:r>
      <w:proofErr w:type="spellStart"/>
      <w:r w:rsidRPr="003139FC">
        <w:rPr>
          <w:rFonts w:cs="Times New Roman"/>
          <w:sz w:val="22"/>
          <w:szCs w:val="22"/>
        </w:rPr>
        <w:t>görevlendirilecek</w:t>
      </w:r>
      <w:proofErr w:type="spellEnd"/>
      <w:r w:rsidRPr="003139FC">
        <w:rPr>
          <w:rFonts w:cs="Times New Roman"/>
          <w:sz w:val="22"/>
          <w:szCs w:val="22"/>
        </w:rPr>
        <w:t xml:space="preserve"> </w:t>
      </w:r>
      <w:proofErr w:type="spellStart"/>
      <w:r w:rsidRPr="003139FC">
        <w:rPr>
          <w:rFonts w:cs="Times New Roman"/>
          <w:sz w:val="22"/>
          <w:szCs w:val="22"/>
        </w:rPr>
        <w:t>personel</w:t>
      </w:r>
      <w:proofErr w:type="spellEnd"/>
      <w:r w:rsidRPr="003139FC">
        <w:rPr>
          <w:rFonts w:cs="Times New Roman"/>
          <w:sz w:val="22"/>
          <w:szCs w:val="22"/>
        </w:rPr>
        <w:t xml:space="preserve"> </w:t>
      </w:r>
      <w:proofErr w:type="spellStart"/>
      <w:r w:rsidRPr="003139FC">
        <w:rPr>
          <w:rFonts w:cs="Times New Roman"/>
          <w:sz w:val="22"/>
          <w:szCs w:val="22"/>
        </w:rPr>
        <w:t>nezaretinde</w:t>
      </w:r>
      <w:proofErr w:type="spellEnd"/>
      <w:r w:rsidRPr="003139FC">
        <w:rPr>
          <w:rFonts w:cs="Times New Roman"/>
          <w:sz w:val="22"/>
          <w:szCs w:val="22"/>
        </w:rPr>
        <w:t xml:space="preserve"> </w:t>
      </w:r>
      <w:proofErr w:type="spellStart"/>
      <w:r w:rsidRPr="003139FC">
        <w:rPr>
          <w:rFonts w:cs="Times New Roman"/>
          <w:sz w:val="22"/>
          <w:szCs w:val="22"/>
        </w:rPr>
        <w:t>yapılacaktır</w:t>
      </w:r>
      <w:proofErr w:type="spellEnd"/>
      <w:r w:rsidRPr="003139FC">
        <w:rPr>
          <w:rFonts w:cs="Times New Roman"/>
          <w:sz w:val="22"/>
          <w:szCs w:val="22"/>
        </w:rPr>
        <w:t xml:space="preserve">. </w:t>
      </w:r>
      <w:proofErr w:type="spellStart"/>
      <w:r>
        <w:rPr>
          <w:rFonts w:cs="Times New Roman"/>
          <w:sz w:val="22"/>
          <w:szCs w:val="22"/>
        </w:rPr>
        <w:t>İdare</w:t>
      </w:r>
      <w:proofErr w:type="spellEnd"/>
      <w:r w:rsidRPr="003139FC">
        <w:rPr>
          <w:rFonts w:cs="Times New Roman"/>
          <w:sz w:val="22"/>
          <w:szCs w:val="22"/>
        </w:rPr>
        <w:t xml:space="preserve"> </w:t>
      </w:r>
      <w:proofErr w:type="spellStart"/>
      <w:r w:rsidRPr="003139FC">
        <w:rPr>
          <w:rFonts w:cs="Times New Roman"/>
          <w:sz w:val="22"/>
          <w:szCs w:val="22"/>
        </w:rPr>
        <w:t>personel</w:t>
      </w:r>
      <w:proofErr w:type="spellEnd"/>
      <w:r w:rsidRPr="003139FC">
        <w:rPr>
          <w:rFonts w:cs="Times New Roman"/>
          <w:sz w:val="22"/>
          <w:szCs w:val="22"/>
        </w:rPr>
        <w:t xml:space="preserve"> </w:t>
      </w:r>
      <w:proofErr w:type="spellStart"/>
      <w:r w:rsidRPr="003139FC">
        <w:rPr>
          <w:rFonts w:cs="Times New Roman"/>
          <w:sz w:val="22"/>
          <w:szCs w:val="22"/>
        </w:rPr>
        <w:t>nezaretinde</w:t>
      </w:r>
      <w:proofErr w:type="spellEnd"/>
      <w:r w:rsidRPr="003139FC">
        <w:rPr>
          <w:rFonts w:cs="Times New Roman"/>
          <w:sz w:val="22"/>
          <w:szCs w:val="22"/>
        </w:rPr>
        <w:t xml:space="preserve"> </w:t>
      </w:r>
      <w:proofErr w:type="spellStart"/>
      <w:r w:rsidRPr="003139FC">
        <w:rPr>
          <w:rFonts w:cs="Times New Roman"/>
          <w:sz w:val="22"/>
          <w:szCs w:val="22"/>
        </w:rPr>
        <w:t>yapılmayan</w:t>
      </w:r>
      <w:proofErr w:type="spellEnd"/>
      <w:r w:rsidRPr="003139FC">
        <w:rPr>
          <w:rFonts w:cs="Times New Roman"/>
          <w:sz w:val="22"/>
          <w:szCs w:val="22"/>
        </w:rPr>
        <w:t xml:space="preserve"> </w:t>
      </w:r>
      <w:proofErr w:type="spellStart"/>
      <w:r w:rsidRPr="003139FC">
        <w:rPr>
          <w:rFonts w:cs="Times New Roman"/>
          <w:sz w:val="22"/>
          <w:szCs w:val="22"/>
        </w:rPr>
        <w:t>işlemler</w:t>
      </w:r>
      <w:proofErr w:type="spellEnd"/>
      <w:r w:rsidRPr="003139FC">
        <w:rPr>
          <w:rFonts w:cs="Times New Roman"/>
          <w:sz w:val="22"/>
          <w:szCs w:val="22"/>
        </w:rPr>
        <w:t xml:space="preserve"> </w:t>
      </w:r>
      <w:proofErr w:type="spellStart"/>
      <w:r w:rsidRPr="003139FC">
        <w:rPr>
          <w:rFonts w:cs="Times New Roman"/>
          <w:sz w:val="22"/>
          <w:szCs w:val="22"/>
        </w:rPr>
        <w:t>için</w:t>
      </w:r>
      <w:proofErr w:type="spellEnd"/>
      <w:r w:rsidRPr="003139FC">
        <w:rPr>
          <w:rFonts w:cs="Times New Roman"/>
          <w:sz w:val="22"/>
          <w:szCs w:val="22"/>
        </w:rPr>
        <w:t xml:space="preserve"> </w:t>
      </w:r>
      <w:proofErr w:type="spellStart"/>
      <w:r w:rsidRPr="003139FC">
        <w:rPr>
          <w:rFonts w:cs="Times New Roman"/>
          <w:sz w:val="22"/>
          <w:szCs w:val="22"/>
        </w:rPr>
        <w:t>herhangi</w:t>
      </w:r>
      <w:proofErr w:type="spellEnd"/>
      <w:r w:rsidRPr="003139FC">
        <w:rPr>
          <w:rFonts w:cs="Times New Roman"/>
          <w:sz w:val="22"/>
          <w:szCs w:val="22"/>
        </w:rPr>
        <w:t xml:space="preserve"> </w:t>
      </w:r>
      <w:proofErr w:type="spellStart"/>
      <w:r w:rsidRPr="003139FC">
        <w:rPr>
          <w:rFonts w:cs="Times New Roman"/>
          <w:sz w:val="22"/>
          <w:szCs w:val="22"/>
        </w:rPr>
        <w:t>bir</w:t>
      </w:r>
      <w:proofErr w:type="spellEnd"/>
      <w:r w:rsidRPr="003139FC">
        <w:rPr>
          <w:rFonts w:cs="Times New Roman"/>
          <w:sz w:val="22"/>
          <w:szCs w:val="22"/>
        </w:rPr>
        <w:t xml:space="preserve"> hak </w:t>
      </w:r>
      <w:proofErr w:type="spellStart"/>
      <w:r w:rsidRPr="003139FC">
        <w:rPr>
          <w:rFonts w:cs="Times New Roman"/>
          <w:sz w:val="22"/>
          <w:szCs w:val="22"/>
        </w:rPr>
        <w:t>talebinde</w:t>
      </w:r>
      <w:proofErr w:type="spellEnd"/>
      <w:r w:rsidRPr="003139FC">
        <w:rPr>
          <w:rFonts w:cs="Times New Roman"/>
          <w:sz w:val="22"/>
          <w:szCs w:val="22"/>
        </w:rPr>
        <w:t xml:space="preserve"> </w:t>
      </w:r>
      <w:proofErr w:type="spellStart"/>
      <w:r w:rsidRPr="003139FC">
        <w:rPr>
          <w:rFonts w:cs="Times New Roman"/>
          <w:sz w:val="22"/>
          <w:szCs w:val="22"/>
        </w:rPr>
        <w:t>bulunulmayacaktır</w:t>
      </w:r>
      <w:proofErr w:type="spellEnd"/>
      <w:r w:rsidRPr="003139FC">
        <w:rPr>
          <w:rFonts w:cs="Times New Roman"/>
          <w:sz w:val="22"/>
          <w:szCs w:val="22"/>
        </w:rPr>
        <w:t>.</w:t>
      </w:r>
    </w:p>
    <w:p w14:paraId="15F57BB7" w14:textId="77777777" w:rsidR="00E01C1C" w:rsidRPr="003139FC" w:rsidRDefault="00E01C1C" w:rsidP="00E01C1C">
      <w:pPr>
        <w:pStyle w:val="Standard"/>
        <w:numPr>
          <w:ilvl w:val="0"/>
          <w:numId w:val="6"/>
        </w:numPr>
        <w:spacing w:line="360" w:lineRule="auto"/>
        <w:jc w:val="both"/>
        <w:rPr>
          <w:rFonts w:cs="Times New Roman"/>
          <w:sz w:val="22"/>
          <w:szCs w:val="22"/>
        </w:rPr>
      </w:pPr>
      <w:r w:rsidRPr="003139FC">
        <w:rPr>
          <w:rFonts w:cs="Times New Roman"/>
          <w:sz w:val="22"/>
          <w:szCs w:val="22"/>
        </w:rPr>
        <w:t xml:space="preserve">Firma her </w:t>
      </w:r>
      <w:proofErr w:type="spellStart"/>
      <w:r w:rsidRPr="003139FC">
        <w:rPr>
          <w:rFonts w:cs="Times New Roman"/>
          <w:sz w:val="22"/>
          <w:szCs w:val="22"/>
        </w:rPr>
        <w:t>türlü</w:t>
      </w:r>
      <w:proofErr w:type="spellEnd"/>
      <w:r w:rsidRPr="003139FC">
        <w:rPr>
          <w:rFonts w:cs="Times New Roman"/>
          <w:sz w:val="22"/>
          <w:szCs w:val="22"/>
        </w:rPr>
        <w:t xml:space="preserve"> </w:t>
      </w:r>
      <w:proofErr w:type="spellStart"/>
      <w:r w:rsidRPr="003139FC">
        <w:rPr>
          <w:rFonts w:cs="Times New Roman"/>
          <w:sz w:val="22"/>
          <w:szCs w:val="22"/>
        </w:rPr>
        <w:t>tedbiri</w:t>
      </w:r>
      <w:proofErr w:type="spellEnd"/>
      <w:r w:rsidRPr="003139FC">
        <w:rPr>
          <w:rFonts w:cs="Times New Roman"/>
          <w:sz w:val="22"/>
          <w:szCs w:val="22"/>
        </w:rPr>
        <w:t xml:space="preserve"> </w:t>
      </w:r>
      <w:proofErr w:type="spellStart"/>
      <w:r w:rsidRPr="003139FC">
        <w:rPr>
          <w:rFonts w:cs="Times New Roman"/>
          <w:sz w:val="22"/>
          <w:szCs w:val="22"/>
        </w:rPr>
        <w:t>alacak</w:t>
      </w:r>
      <w:proofErr w:type="spellEnd"/>
      <w:r w:rsidRPr="003139FC">
        <w:rPr>
          <w:rFonts w:cs="Times New Roman"/>
          <w:sz w:val="22"/>
          <w:szCs w:val="22"/>
        </w:rPr>
        <w:t xml:space="preserve">, </w:t>
      </w:r>
      <w:proofErr w:type="spellStart"/>
      <w:r w:rsidRPr="003139FC">
        <w:rPr>
          <w:rFonts w:cs="Times New Roman"/>
          <w:sz w:val="22"/>
          <w:szCs w:val="22"/>
        </w:rPr>
        <w:t>can</w:t>
      </w:r>
      <w:proofErr w:type="spellEnd"/>
      <w:r w:rsidRPr="003139FC">
        <w:rPr>
          <w:rFonts w:cs="Times New Roman"/>
          <w:sz w:val="22"/>
          <w:szCs w:val="22"/>
        </w:rPr>
        <w:t xml:space="preserve"> </w:t>
      </w:r>
      <w:proofErr w:type="spellStart"/>
      <w:r w:rsidRPr="003139FC">
        <w:rPr>
          <w:rFonts w:cs="Times New Roman"/>
          <w:sz w:val="22"/>
          <w:szCs w:val="22"/>
        </w:rPr>
        <w:t>ve</w:t>
      </w:r>
      <w:proofErr w:type="spellEnd"/>
      <w:r w:rsidRPr="003139FC">
        <w:rPr>
          <w:rFonts w:cs="Times New Roman"/>
          <w:sz w:val="22"/>
          <w:szCs w:val="22"/>
        </w:rPr>
        <w:t xml:space="preserve"> mal </w:t>
      </w:r>
      <w:proofErr w:type="spellStart"/>
      <w:r w:rsidRPr="003139FC">
        <w:rPr>
          <w:rFonts w:cs="Times New Roman"/>
          <w:sz w:val="22"/>
          <w:szCs w:val="22"/>
        </w:rPr>
        <w:t>güvenliğini</w:t>
      </w:r>
      <w:proofErr w:type="spellEnd"/>
      <w:r w:rsidRPr="003139FC">
        <w:rPr>
          <w:rFonts w:cs="Times New Roman"/>
          <w:sz w:val="22"/>
          <w:szCs w:val="22"/>
        </w:rPr>
        <w:t xml:space="preserve"> </w:t>
      </w:r>
      <w:proofErr w:type="spellStart"/>
      <w:r w:rsidRPr="003139FC">
        <w:rPr>
          <w:rFonts w:cs="Times New Roman"/>
          <w:sz w:val="22"/>
          <w:szCs w:val="22"/>
        </w:rPr>
        <w:t>sağlayacak</w:t>
      </w:r>
      <w:proofErr w:type="spellEnd"/>
      <w:r w:rsidRPr="003139FC">
        <w:rPr>
          <w:rFonts w:cs="Times New Roman"/>
          <w:sz w:val="22"/>
          <w:szCs w:val="22"/>
        </w:rPr>
        <w:t xml:space="preserve"> </w:t>
      </w:r>
      <w:proofErr w:type="spellStart"/>
      <w:r w:rsidRPr="003139FC">
        <w:rPr>
          <w:rFonts w:cs="Times New Roman"/>
          <w:sz w:val="22"/>
          <w:szCs w:val="22"/>
        </w:rPr>
        <w:t>ve</w:t>
      </w:r>
      <w:proofErr w:type="spellEnd"/>
      <w:r w:rsidRPr="003139FC">
        <w:rPr>
          <w:rFonts w:cs="Times New Roman"/>
          <w:sz w:val="22"/>
          <w:szCs w:val="22"/>
        </w:rPr>
        <w:t xml:space="preserve"> </w:t>
      </w:r>
      <w:proofErr w:type="spellStart"/>
      <w:r w:rsidRPr="003139FC">
        <w:rPr>
          <w:rFonts w:cs="Times New Roman"/>
          <w:sz w:val="22"/>
          <w:szCs w:val="22"/>
        </w:rPr>
        <w:t>bu</w:t>
      </w:r>
      <w:proofErr w:type="spellEnd"/>
      <w:r w:rsidRPr="003139FC">
        <w:rPr>
          <w:rFonts w:cs="Times New Roman"/>
          <w:sz w:val="22"/>
          <w:szCs w:val="22"/>
        </w:rPr>
        <w:t xml:space="preserve"> </w:t>
      </w:r>
      <w:proofErr w:type="spellStart"/>
      <w:r w:rsidRPr="003139FC">
        <w:rPr>
          <w:rFonts w:cs="Times New Roman"/>
          <w:sz w:val="22"/>
          <w:szCs w:val="22"/>
        </w:rPr>
        <w:t>hususta</w:t>
      </w:r>
      <w:proofErr w:type="spellEnd"/>
      <w:r w:rsidRPr="003139FC">
        <w:rPr>
          <w:rFonts w:cs="Times New Roman"/>
          <w:sz w:val="22"/>
          <w:szCs w:val="22"/>
        </w:rPr>
        <w:t xml:space="preserve"> </w:t>
      </w:r>
      <w:proofErr w:type="spellStart"/>
      <w:r w:rsidRPr="003139FC">
        <w:rPr>
          <w:rFonts w:cs="Times New Roman"/>
          <w:sz w:val="22"/>
          <w:szCs w:val="22"/>
        </w:rPr>
        <w:t>İdare</w:t>
      </w:r>
      <w:proofErr w:type="spellEnd"/>
      <w:r w:rsidRPr="003139FC">
        <w:rPr>
          <w:rFonts w:cs="Times New Roman"/>
          <w:sz w:val="22"/>
          <w:szCs w:val="22"/>
        </w:rPr>
        <w:t xml:space="preserve"> </w:t>
      </w:r>
      <w:proofErr w:type="spellStart"/>
      <w:r w:rsidRPr="003139FC">
        <w:rPr>
          <w:rFonts w:cs="Times New Roman"/>
          <w:sz w:val="22"/>
          <w:szCs w:val="22"/>
        </w:rPr>
        <w:t>sorumlu</w:t>
      </w:r>
      <w:proofErr w:type="spellEnd"/>
      <w:r w:rsidRPr="003139FC">
        <w:rPr>
          <w:rFonts w:cs="Times New Roman"/>
          <w:sz w:val="22"/>
          <w:szCs w:val="22"/>
        </w:rPr>
        <w:t xml:space="preserve"> </w:t>
      </w:r>
      <w:proofErr w:type="spellStart"/>
      <w:r w:rsidRPr="003139FC">
        <w:rPr>
          <w:rFonts w:cs="Times New Roman"/>
          <w:sz w:val="22"/>
          <w:szCs w:val="22"/>
        </w:rPr>
        <w:t>tutulamayacaktır</w:t>
      </w:r>
      <w:proofErr w:type="spellEnd"/>
      <w:r w:rsidRPr="003139FC">
        <w:rPr>
          <w:rFonts w:cs="Times New Roman"/>
          <w:sz w:val="22"/>
          <w:szCs w:val="22"/>
        </w:rPr>
        <w:t>.</w:t>
      </w:r>
    </w:p>
    <w:p w14:paraId="0597C66B" w14:textId="77777777" w:rsidR="00E01C1C" w:rsidRPr="003139FC" w:rsidRDefault="00E01C1C" w:rsidP="00E01C1C">
      <w:pPr>
        <w:pStyle w:val="Standard"/>
        <w:numPr>
          <w:ilvl w:val="0"/>
          <w:numId w:val="6"/>
        </w:numPr>
        <w:spacing w:line="360" w:lineRule="auto"/>
        <w:jc w:val="both"/>
        <w:rPr>
          <w:rFonts w:cs="Times New Roman"/>
          <w:sz w:val="22"/>
          <w:szCs w:val="22"/>
        </w:rPr>
      </w:pPr>
      <w:proofErr w:type="spellStart"/>
      <w:r w:rsidRPr="003139FC">
        <w:rPr>
          <w:rFonts w:cs="Times New Roman"/>
          <w:sz w:val="22"/>
          <w:szCs w:val="22"/>
        </w:rPr>
        <w:t>İdare</w:t>
      </w:r>
      <w:proofErr w:type="spellEnd"/>
      <w:r w:rsidRPr="003139FC">
        <w:rPr>
          <w:rFonts w:cs="Times New Roman"/>
          <w:sz w:val="22"/>
          <w:szCs w:val="22"/>
        </w:rPr>
        <w:t xml:space="preserve"> </w:t>
      </w:r>
      <w:proofErr w:type="spellStart"/>
      <w:r w:rsidRPr="003139FC">
        <w:rPr>
          <w:rFonts w:cs="Times New Roman"/>
          <w:sz w:val="22"/>
          <w:szCs w:val="22"/>
        </w:rPr>
        <w:t>tarafından</w:t>
      </w:r>
      <w:proofErr w:type="spellEnd"/>
      <w:r w:rsidRPr="003139FC">
        <w:rPr>
          <w:rFonts w:cs="Times New Roman"/>
          <w:sz w:val="22"/>
          <w:szCs w:val="22"/>
        </w:rPr>
        <w:t xml:space="preserve"> </w:t>
      </w:r>
      <w:proofErr w:type="spellStart"/>
      <w:r w:rsidRPr="003139FC">
        <w:rPr>
          <w:rFonts w:cs="Times New Roman"/>
          <w:sz w:val="22"/>
          <w:szCs w:val="22"/>
        </w:rPr>
        <w:t>hazırlanan</w:t>
      </w:r>
      <w:proofErr w:type="spellEnd"/>
      <w:r w:rsidRPr="003139FC">
        <w:rPr>
          <w:rFonts w:cs="Times New Roman"/>
          <w:sz w:val="22"/>
          <w:szCs w:val="22"/>
        </w:rPr>
        <w:t xml:space="preserve"> </w:t>
      </w:r>
      <w:proofErr w:type="spellStart"/>
      <w:r w:rsidRPr="003139FC">
        <w:rPr>
          <w:rFonts w:cs="Times New Roman"/>
          <w:sz w:val="22"/>
          <w:szCs w:val="22"/>
        </w:rPr>
        <w:t>bakım</w:t>
      </w:r>
      <w:proofErr w:type="spellEnd"/>
      <w:r w:rsidRPr="003139FC">
        <w:rPr>
          <w:rFonts w:cs="Times New Roman"/>
          <w:sz w:val="22"/>
          <w:szCs w:val="22"/>
        </w:rPr>
        <w:t xml:space="preserve"> </w:t>
      </w:r>
      <w:proofErr w:type="spellStart"/>
      <w:r w:rsidRPr="003139FC">
        <w:rPr>
          <w:rFonts w:cs="Times New Roman"/>
          <w:sz w:val="22"/>
          <w:szCs w:val="22"/>
        </w:rPr>
        <w:t>formları</w:t>
      </w:r>
      <w:proofErr w:type="spellEnd"/>
      <w:r w:rsidRPr="003139FC">
        <w:rPr>
          <w:rFonts w:cs="Times New Roman"/>
          <w:sz w:val="22"/>
          <w:szCs w:val="22"/>
        </w:rPr>
        <w:t xml:space="preserve"> </w:t>
      </w:r>
      <w:proofErr w:type="spellStart"/>
      <w:r w:rsidRPr="003139FC">
        <w:rPr>
          <w:rFonts w:cs="Times New Roman"/>
          <w:sz w:val="22"/>
          <w:szCs w:val="22"/>
        </w:rPr>
        <w:t>değişen</w:t>
      </w:r>
      <w:proofErr w:type="spellEnd"/>
      <w:r w:rsidRPr="003139FC">
        <w:rPr>
          <w:rFonts w:cs="Times New Roman"/>
          <w:sz w:val="22"/>
          <w:szCs w:val="22"/>
        </w:rPr>
        <w:t xml:space="preserve"> </w:t>
      </w:r>
      <w:proofErr w:type="spellStart"/>
      <w:r w:rsidRPr="003139FC">
        <w:rPr>
          <w:rFonts w:cs="Times New Roman"/>
          <w:sz w:val="22"/>
          <w:szCs w:val="22"/>
        </w:rPr>
        <w:t>teknolojik</w:t>
      </w:r>
      <w:proofErr w:type="spellEnd"/>
      <w:r w:rsidRPr="003139FC">
        <w:rPr>
          <w:rFonts w:cs="Times New Roman"/>
          <w:sz w:val="22"/>
          <w:szCs w:val="22"/>
        </w:rPr>
        <w:t xml:space="preserve"> </w:t>
      </w:r>
      <w:proofErr w:type="spellStart"/>
      <w:r w:rsidRPr="003139FC">
        <w:rPr>
          <w:rFonts w:cs="Times New Roman"/>
          <w:sz w:val="22"/>
          <w:szCs w:val="22"/>
        </w:rPr>
        <w:t>gelişmeler</w:t>
      </w:r>
      <w:proofErr w:type="spellEnd"/>
      <w:r w:rsidRPr="003139FC">
        <w:rPr>
          <w:rFonts w:cs="Times New Roman"/>
          <w:sz w:val="22"/>
          <w:szCs w:val="22"/>
        </w:rPr>
        <w:t xml:space="preserve"> </w:t>
      </w:r>
      <w:proofErr w:type="spellStart"/>
      <w:r w:rsidRPr="003139FC">
        <w:rPr>
          <w:rFonts w:cs="Times New Roman"/>
          <w:sz w:val="22"/>
          <w:szCs w:val="22"/>
        </w:rPr>
        <w:t>göz</w:t>
      </w:r>
      <w:proofErr w:type="spellEnd"/>
      <w:r w:rsidRPr="003139FC">
        <w:rPr>
          <w:rFonts w:cs="Times New Roman"/>
          <w:sz w:val="22"/>
          <w:szCs w:val="22"/>
        </w:rPr>
        <w:t xml:space="preserve"> </w:t>
      </w:r>
      <w:proofErr w:type="spellStart"/>
      <w:r w:rsidRPr="003139FC">
        <w:rPr>
          <w:rFonts w:cs="Times New Roman"/>
          <w:sz w:val="22"/>
          <w:szCs w:val="22"/>
        </w:rPr>
        <w:t>önüne</w:t>
      </w:r>
      <w:proofErr w:type="spellEnd"/>
      <w:r w:rsidRPr="003139FC">
        <w:rPr>
          <w:rFonts w:cs="Times New Roman"/>
          <w:sz w:val="22"/>
          <w:szCs w:val="22"/>
        </w:rPr>
        <w:t xml:space="preserve"> </w:t>
      </w:r>
      <w:proofErr w:type="spellStart"/>
      <w:r w:rsidRPr="003139FC">
        <w:rPr>
          <w:rFonts w:cs="Times New Roman"/>
          <w:sz w:val="22"/>
          <w:szCs w:val="22"/>
        </w:rPr>
        <w:t>alınarak</w:t>
      </w:r>
      <w:proofErr w:type="spellEnd"/>
      <w:r w:rsidRPr="003139FC">
        <w:rPr>
          <w:rFonts w:cs="Times New Roman"/>
          <w:sz w:val="22"/>
          <w:szCs w:val="22"/>
        </w:rPr>
        <w:t xml:space="preserve"> </w:t>
      </w:r>
      <w:proofErr w:type="spellStart"/>
      <w:r w:rsidRPr="003139FC">
        <w:rPr>
          <w:rFonts w:cs="Times New Roman"/>
          <w:sz w:val="22"/>
          <w:szCs w:val="22"/>
        </w:rPr>
        <w:t>değiştirilebilir</w:t>
      </w:r>
      <w:proofErr w:type="spellEnd"/>
      <w:r w:rsidRPr="003139FC">
        <w:rPr>
          <w:rFonts w:cs="Times New Roman"/>
          <w:sz w:val="22"/>
          <w:szCs w:val="22"/>
        </w:rPr>
        <w:t xml:space="preserve"> </w:t>
      </w:r>
      <w:proofErr w:type="spellStart"/>
      <w:r w:rsidRPr="003139FC">
        <w:rPr>
          <w:rFonts w:cs="Times New Roman"/>
          <w:sz w:val="22"/>
          <w:szCs w:val="22"/>
        </w:rPr>
        <w:t>veya</w:t>
      </w:r>
      <w:proofErr w:type="spellEnd"/>
      <w:r w:rsidRPr="003139FC">
        <w:rPr>
          <w:rFonts w:cs="Times New Roman"/>
          <w:sz w:val="22"/>
          <w:szCs w:val="22"/>
        </w:rPr>
        <w:t xml:space="preserve"> </w:t>
      </w:r>
      <w:proofErr w:type="spellStart"/>
      <w:r w:rsidRPr="003139FC">
        <w:rPr>
          <w:rFonts w:cs="Times New Roman"/>
          <w:sz w:val="22"/>
          <w:szCs w:val="22"/>
        </w:rPr>
        <w:t>yüklenici</w:t>
      </w:r>
      <w:proofErr w:type="spellEnd"/>
      <w:r w:rsidRPr="003139FC">
        <w:rPr>
          <w:rFonts w:cs="Times New Roman"/>
          <w:sz w:val="22"/>
          <w:szCs w:val="22"/>
        </w:rPr>
        <w:t xml:space="preserve"> </w:t>
      </w:r>
      <w:proofErr w:type="spellStart"/>
      <w:r w:rsidRPr="003139FC">
        <w:rPr>
          <w:rFonts w:cs="Times New Roman"/>
          <w:sz w:val="22"/>
          <w:szCs w:val="22"/>
        </w:rPr>
        <w:t>firma</w:t>
      </w:r>
      <w:proofErr w:type="spellEnd"/>
      <w:r w:rsidRPr="003139FC">
        <w:rPr>
          <w:rFonts w:cs="Times New Roman"/>
          <w:sz w:val="22"/>
          <w:szCs w:val="22"/>
        </w:rPr>
        <w:t xml:space="preserve"> </w:t>
      </w:r>
      <w:proofErr w:type="spellStart"/>
      <w:r w:rsidRPr="003139FC">
        <w:rPr>
          <w:rFonts w:cs="Times New Roman"/>
          <w:sz w:val="22"/>
          <w:szCs w:val="22"/>
        </w:rPr>
        <w:t>tarafından</w:t>
      </w:r>
      <w:proofErr w:type="spellEnd"/>
      <w:r w:rsidRPr="003139FC">
        <w:rPr>
          <w:rFonts w:cs="Times New Roman"/>
          <w:sz w:val="22"/>
          <w:szCs w:val="22"/>
        </w:rPr>
        <w:t xml:space="preserve"> </w:t>
      </w:r>
      <w:proofErr w:type="spellStart"/>
      <w:r w:rsidRPr="003139FC">
        <w:rPr>
          <w:rFonts w:cs="Times New Roman"/>
          <w:sz w:val="22"/>
          <w:szCs w:val="22"/>
        </w:rPr>
        <w:t>hazırlanan</w:t>
      </w:r>
      <w:proofErr w:type="spellEnd"/>
      <w:r w:rsidRPr="003139FC">
        <w:rPr>
          <w:rFonts w:cs="Times New Roman"/>
          <w:sz w:val="22"/>
          <w:szCs w:val="22"/>
        </w:rPr>
        <w:t xml:space="preserve"> </w:t>
      </w:r>
      <w:proofErr w:type="spellStart"/>
      <w:r w:rsidRPr="003139FC">
        <w:rPr>
          <w:rFonts w:cs="Times New Roman"/>
          <w:sz w:val="22"/>
          <w:szCs w:val="22"/>
        </w:rPr>
        <w:t>formlar</w:t>
      </w:r>
      <w:proofErr w:type="spellEnd"/>
      <w:r w:rsidRPr="003139FC">
        <w:rPr>
          <w:rFonts w:cs="Times New Roman"/>
          <w:sz w:val="22"/>
          <w:szCs w:val="22"/>
        </w:rPr>
        <w:t xml:space="preserve"> </w:t>
      </w:r>
      <w:proofErr w:type="spellStart"/>
      <w:r w:rsidRPr="003139FC">
        <w:rPr>
          <w:rFonts w:cs="Times New Roman"/>
          <w:sz w:val="22"/>
          <w:szCs w:val="22"/>
        </w:rPr>
        <w:t>idare</w:t>
      </w:r>
      <w:proofErr w:type="spellEnd"/>
      <w:r w:rsidRPr="003139FC">
        <w:rPr>
          <w:rFonts w:cs="Times New Roman"/>
          <w:sz w:val="22"/>
          <w:szCs w:val="22"/>
        </w:rPr>
        <w:t xml:space="preserve"> </w:t>
      </w:r>
      <w:proofErr w:type="spellStart"/>
      <w:r w:rsidRPr="003139FC">
        <w:rPr>
          <w:rFonts w:cs="Times New Roman"/>
          <w:sz w:val="22"/>
          <w:szCs w:val="22"/>
        </w:rPr>
        <w:t>tarafından</w:t>
      </w:r>
      <w:proofErr w:type="spellEnd"/>
      <w:r w:rsidRPr="003139FC">
        <w:rPr>
          <w:rFonts w:cs="Times New Roman"/>
          <w:sz w:val="22"/>
          <w:szCs w:val="22"/>
        </w:rPr>
        <w:t xml:space="preserve"> </w:t>
      </w:r>
      <w:proofErr w:type="spellStart"/>
      <w:r w:rsidRPr="003139FC">
        <w:rPr>
          <w:rFonts w:cs="Times New Roman"/>
          <w:sz w:val="22"/>
          <w:szCs w:val="22"/>
        </w:rPr>
        <w:t>onay</w:t>
      </w:r>
      <w:proofErr w:type="spellEnd"/>
      <w:r w:rsidRPr="003139FC">
        <w:rPr>
          <w:rFonts w:cs="Times New Roman"/>
          <w:sz w:val="22"/>
          <w:szCs w:val="22"/>
        </w:rPr>
        <w:t xml:space="preserve"> </w:t>
      </w:r>
      <w:proofErr w:type="spellStart"/>
      <w:r w:rsidRPr="003139FC">
        <w:rPr>
          <w:rFonts w:cs="Times New Roman"/>
          <w:sz w:val="22"/>
          <w:szCs w:val="22"/>
        </w:rPr>
        <w:t>verilirse</w:t>
      </w:r>
      <w:proofErr w:type="spellEnd"/>
      <w:r w:rsidRPr="003139FC">
        <w:rPr>
          <w:rFonts w:cs="Times New Roman"/>
          <w:sz w:val="22"/>
          <w:szCs w:val="22"/>
        </w:rPr>
        <w:t xml:space="preserve"> </w:t>
      </w:r>
      <w:proofErr w:type="spellStart"/>
      <w:r w:rsidRPr="003139FC">
        <w:rPr>
          <w:rFonts w:cs="Times New Roman"/>
          <w:sz w:val="22"/>
          <w:szCs w:val="22"/>
        </w:rPr>
        <w:t>uygulanabilecektir</w:t>
      </w:r>
      <w:proofErr w:type="spellEnd"/>
      <w:r w:rsidRPr="003139FC">
        <w:rPr>
          <w:rFonts w:cs="Times New Roman"/>
          <w:sz w:val="22"/>
          <w:szCs w:val="22"/>
        </w:rPr>
        <w:t>.</w:t>
      </w:r>
    </w:p>
    <w:p w14:paraId="2AA3AD6C" w14:textId="77777777" w:rsidR="00E01C1C" w:rsidRPr="003139FC" w:rsidRDefault="00E01C1C" w:rsidP="00E01C1C">
      <w:pPr>
        <w:pStyle w:val="ListeParagraf"/>
        <w:numPr>
          <w:ilvl w:val="0"/>
          <w:numId w:val="6"/>
        </w:numPr>
        <w:spacing w:after="0" w:line="360" w:lineRule="auto"/>
        <w:jc w:val="both"/>
        <w:rPr>
          <w:rFonts w:ascii="Times New Roman" w:hAnsi="Times New Roman"/>
          <w:color w:val="000000"/>
        </w:rPr>
      </w:pPr>
      <w:r w:rsidRPr="003139FC">
        <w:rPr>
          <w:rFonts w:ascii="Times New Roman" w:hAnsi="Times New Roman"/>
          <w:color w:val="000000"/>
        </w:rPr>
        <w:t>Yüklenici firma; sözleşmeyi imzalamasına müteakip ayrıntılı ve açıklamalı periyodik bakım onarım iş programını, periyodik bakım- onarım ve arıza kontrol föylerini ve gerekli olan tüm defterleri İdareye verir. Ayrıca, iş bu teknik şartnameye ve diğer yasal talimatlara uygun olarak bir bakım talimatnamesi hazırlar ve herhangi bir arıza durumunda acil ilk müdahale talimatı da hazırlayıp idarenin sorumlu görevlisine verecektir.</w:t>
      </w:r>
    </w:p>
    <w:p w14:paraId="6440C4B3" w14:textId="77777777" w:rsidR="00E01C1C" w:rsidRPr="003139FC" w:rsidRDefault="00E01C1C" w:rsidP="00E01C1C">
      <w:pPr>
        <w:pStyle w:val="ListeParagraf"/>
        <w:numPr>
          <w:ilvl w:val="0"/>
          <w:numId w:val="6"/>
        </w:numPr>
        <w:spacing w:after="0" w:line="360" w:lineRule="auto"/>
        <w:jc w:val="both"/>
        <w:rPr>
          <w:rFonts w:ascii="Times New Roman" w:hAnsi="Times New Roman"/>
          <w:color w:val="000000"/>
        </w:rPr>
      </w:pPr>
      <w:r w:rsidRPr="003139FC">
        <w:rPr>
          <w:rFonts w:ascii="Times New Roman" w:hAnsi="Times New Roman"/>
          <w:color w:val="000000"/>
        </w:rPr>
        <w:t xml:space="preserve">Yüklenici bakım ve arızalara müdahale sırasında aşınmış, yıpranmış veya arızalanmış olan parçaları İdareye bildirmek zorundadır. </w:t>
      </w:r>
    </w:p>
    <w:p w14:paraId="23C6F746" w14:textId="77777777" w:rsidR="00E01C1C" w:rsidRPr="003139FC" w:rsidRDefault="00E01C1C" w:rsidP="00E01C1C">
      <w:pPr>
        <w:pStyle w:val="Standard"/>
        <w:numPr>
          <w:ilvl w:val="0"/>
          <w:numId w:val="6"/>
        </w:numPr>
        <w:tabs>
          <w:tab w:val="left" w:pos="540"/>
        </w:tabs>
        <w:spacing w:line="360" w:lineRule="auto"/>
        <w:jc w:val="both"/>
        <w:rPr>
          <w:rFonts w:cs="Times New Roman"/>
          <w:color w:val="000000"/>
          <w:sz w:val="22"/>
          <w:szCs w:val="22"/>
        </w:rPr>
      </w:pPr>
      <w:r w:rsidRPr="003139FC">
        <w:rPr>
          <w:rFonts w:cs="Times New Roman"/>
          <w:color w:val="000000"/>
          <w:sz w:val="22"/>
          <w:szCs w:val="22"/>
        </w:rPr>
        <w:t xml:space="preserve">   </w:t>
      </w:r>
      <w:proofErr w:type="spellStart"/>
      <w:r w:rsidRPr="003139FC">
        <w:rPr>
          <w:rFonts w:cs="Times New Roman"/>
          <w:color w:val="000000"/>
          <w:sz w:val="22"/>
          <w:szCs w:val="22"/>
        </w:rPr>
        <w:t>Santrallerin</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bakımının</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yapılması</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ve</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arızaların</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giderilmesi</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için</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gerekli</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olan</w:t>
      </w:r>
      <w:proofErr w:type="spellEnd"/>
      <w:r w:rsidRPr="003139FC">
        <w:rPr>
          <w:rFonts w:cs="Times New Roman"/>
          <w:color w:val="000000"/>
          <w:sz w:val="22"/>
          <w:szCs w:val="22"/>
        </w:rPr>
        <w:t xml:space="preserve"> her </w:t>
      </w:r>
      <w:proofErr w:type="spellStart"/>
      <w:r w:rsidRPr="003139FC">
        <w:rPr>
          <w:rFonts w:cs="Times New Roman"/>
          <w:color w:val="000000"/>
          <w:sz w:val="22"/>
          <w:szCs w:val="22"/>
        </w:rPr>
        <w:t>türlü</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avadanlık</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ve</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el</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aleti</w:t>
      </w:r>
      <w:proofErr w:type="spellEnd"/>
      <w:r w:rsidRPr="003139FC">
        <w:rPr>
          <w:rFonts w:cs="Times New Roman"/>
          <w:color w:val="000000"/>
          <w:sz w:val="22"/>
          <w:szCs w:val="22"/>
        </w:rPr>
        <w:t xml:space="preserve"> vs. </w:t>
      </w:r>
      <w:proofErr w:type="spellStart"/>
      <w:r w:rsidRPr="003139FC">
        <w:rPr>
          <w:rFonts w:cs="Times New Roman"/>
          <w:color w:val="000000"/>
          <w:sz w:val="22"/>
          <w:szCs w:val="22"/>
        </w:rPr>
        <w:t>yüklenici</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firma</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tarafından</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temin</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edilecektir</w:t>
      </w:r>
      <w:proofErr w:type="spellEnd"/>
      <w:r w:rsidRPr="003139FC">
        <w:rPr>
          <w:rFonts w:cs="Times New Roman"/>
          <w:color w:val="000000"/>
          <w:sz w:val="22"/>
          <w:szCs w:val="22"/>
        </w:rPr>
        <w:t>.</w:t>
      </w:r>
    </w:p>
    <w:p w14:paraId="2308EFA7" w14:textId="6E6F9A6B" w:rsidR="00E01C1C" w:rsidRPr="003139FC" w:rsidRDefault="00786078" w:rsidP="00E01C1C">
      <w:pPr>
        <w:pStyle w:val="Standard"/>
        <w:numPr>
          <w:ilvl w:val="0"/>
          <w:numId w:val="6"/>
        </w:numPr>
        <w:tabs>
          <w:tab w:val="left" w:pos="720"/>
        </w:tabs>
        <w:spacing w:line="360" w:lineRule="auto"/>
        <w:jc w:val="both"/>
        <w:rPr>
          <w:rFonts w:cs="Times New Roman"/>
          <w:color w:val="000000"/>
          <w:sz w:val="22"/>
          <w:szCs w:val="22"/>
        </w:rPr>
      </w:pPr>
      <w:r>
        <w:rPr>
          <w:noProof/>
          <w:lang w:eastAsia="tr-TR"/>
        </w:rPr>
        <mc:AlternateContent>
          <mc:Choice Requires="wps">
            <w:drawing>
              <wp:anchor distT="0" distB="0" distL="114300" distR="114300" simplePos="0" relativeHeight="251666944" behindDoc="0" locked="0" layoutInCell="1" allowOverlap="1" wp14:anchorId="16A93EF7" wp14:editId="5B77AF1A">
                <wp:simplePos x="0" y="0"/>
                <wp:positionH relativeFrom="column">
                  <wp:posOffset>4186155</wp:posOffset>
                </wp:positionH>
                <wp:positionV relativeFrom="paragraph">
                  <wp:posOffset>1128638</wp:posOffset>
                </wp:positionV>
                <wp:extent cx="2102485" cy="391160"/>
                <wp:effectExtent l="0" t="0" r="0" b="0"/>
                <wp:wrapNone/>
                <wp:docPr id="338334520" name="Metin Kutusu 5"/>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75E13EA0" w14:textId="77777777" w:rsidR="00786078" w:rsidRDefault="00786078" w:rsidP="00786078">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6A93EF7" id="_x0000_t202" coordsize="21600,21600" o:spt="202" path="m,l,21600r21600,l21600,xe">
                <v:stroke joinstyle="miter"/>
                <v:path gradientshapeok="t" o:connecttype="rect"/>
              </v:shapetype>
              <v:shape id="Metin Kutusu 5" o:spid="_x0000_s1026" type="#_x0000_t202" style="position:absolute;left:0;text-align:left;margin-left:329.6pt;margin-top:88.85pt;width:165.55pt;height:30.8pt;z-index:251666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" filled="f" stroked="f">
                <v:textbox style="mso-fit-shape-to-text:t">
                  <w:txbxContent>
                    <w:p w14:paraId="75E13EA0" w14:textId="77777777" w:rsidR="00786078" w:rsidRDefault="00786078" w:rsidP="00786078">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sidR="00122D53">
        <w:rPr>
          <w:rFonts w:cs="Times New Roman"/>
          <w:noProof/>
          <w:color w:val="000000"/>
          <w:sz w:val="22"/>
          <w:szCs w:val="22"/>
        </w:rPr>
        <mc:AlternateContent>
          <mc:Choice Requires="wps">
            <w:drawing>
              <wp:anchor distT="0" distB="0" distL="114300" distR="114300" simplePos="0" relativeHeight="251660800" behindDoc="0" locked="0" layoutInCell="1" allowOverlap="1" wp14:anchorId="4A9984C9" wp14:editId="1BAE712B">
                <wp:simplePos x="0" y="0"/>
                <wp:positionH relativeFrom="column">
                  <wp:posOffset>4595785</wp:posOffset>
                </wp:positionH>
                <wp:positionV relativeFrom="paragraph">
                  <wp:posOffset>1187101</wp:posOffset>
                </wp:positionV>
                <wp:extent cx="1078252" cy="163852"/>
                <wp:effectExtent l="0" t="0" r="26670" b="26670"/>
                <wp:wrapNone/>
                <wp:docPr id="1975265105" name="Dikdörtgen 1"/>
                <wp:cNvGraphicFramePr/>
                <a:graphic xmlns:a="http://schemas.openxmlformats.org/drawingml/2006/main">
                  <a:graphicData uri="http://schemas.microsoft.com/office/word/2010/wordprocessingShape">
                    <wps:wsp>
                      <wps:cNvSpPr/>
                      <wps:spPr>
                        <a:xfrm>
                          <a:off x="0" y="0"/>
                          <a:ext cx="1078252" cy="163852"/>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508F38" id="Dikdörtgen 1" o:spid="_x0000_s1026" style="position:absolute;margin-left:361.85pt;margin-top:93.45pt;width:84.9pt;height:12.9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" fillcolor="white [3212]" strokecolor="white [3212]" strokeweight="1pt"/>
            </w:pict>
          </mc:Fallback>
        </mc:AlternateContent>
      </w:r>
      <w:proofErr w:type="spellStart"/>
      <w:r w:rsidR="00E01C1C" w:rsidRPr="003139FC">
        <w:rPr>
          <w:rFonts w:cs="Times New Roman"/>
          <w:color w:val="000000"/>
          <w:sz w:val="22"/>
          <w:szCs w:val="22"/>
        </w:rPr>
        <w:t>Yüklenici</w:t>
      </w:r>
      <w:proofErr w:type="spellEnd"/>
      <w:r w:rsidR="00E01C1C" w:rsidRPr="003139FC">
        <w:rPr>
          <w:rFonts w:cs="Times New Roman"/>
          <w:color w:val="000000"/>
          <w:sz w:val="22"/>
          <w:szCs w:val="22"/>
        </w:rPr>
        <w:t xml:space="preserve"> </w:t>
      </w:r>
      <w:proofErr w:type="spellStart"/>
      <w:r w:rsidR="00E01C1C" w:rsidRPr="003139FC">
        <w:rPr>
          <w:rFonts w:cs="Times New Roman"/>
          <w:color w:val="000000"/>
          <w:sz w:val="22"/>
          <w:szCs w:val="22"/>
        </w:rPr>
        <w:t>değişimin</w:t>
      </w:r>
      <w:proofErr w:type="spellEnd"/>
      <w:r w:rsidR="00E01C1C" w:rsidRPr="003139FC">
        <w:rPr>
          <w:rFonts w:cs="Times New Roman"/>
          <w:color w:val="000000"/>
          <w:sz w:val="22"/>
          <w:szCs w:val="22"/>
        </w:rPr>
        <w:t xml:space="preserve"> </w:t>
      </w:r>
      <w:proofErr w:type="spellStart"/>
      <w:r w:rsidR="00E01C1C" w:rsidRPr="003139FC">
        <w:rPr>
          <w:rFonts w:cs="Times New Roman"/>
          <w:color w:val="000000"/>
          <w:sz w:val="22"/>
          <w:szCs w:val="22"/>
        </w:rPr>
        <w:t>gerekliliği</w:t>
      </w:r>
      <w:proofErr w:type="spellEnd"/>
      <w:r w:rsidR="00E01C1C" w:rsidRPr="003139FC">
        <w:rPr>
          <w:rFonts w:cs="Times New Roman"/>
          <w:color w:val="000000"/>
          <w:sz w:val="22"/>
          <w:szCs w:val="22"/>
        </w:rPr>
        <w:t xml:space="preserve"> </w:t>
      </w:r>
      <w:proofErr w:type="spellStart"/>
      <w:r w:rsidR="00E01C1C" w:rsidRPr="003139FC">
        <w:rPr>
          <w:rFonts w:cs="Times New Roman"/>
          <w:color w:val="000000"/>
          <w:sz w:val="22"/>
          <w:szCs w:val="22"/>
        </w:rPr>
        <w:t>ile</w:t>
      </w:r>
      <w:proofErr w:type="spellEnd"/>
      <w:r w:rsidR="00E01C1C" w:rsidRPr="003139FC">
        <w:rPr>
          <w:rFonts w:cs="Times New Roman"/>
          <w:color w:val="000000"/>
          <w:sz w:val="22"/>
          <w:szCs w:val="22"/>
        </w:rPr>
        <w:t xml:space="preserve"> </w:t>
      </w:r>
      <w:proofErr w:type="spellStart"/>
      <w:r w:rsidR="00E01C1C" w:rsidRPr="003139FC">
        <w:rPr>
          <w:rFonts w:cs="Times New Roman"/>
          <w:color w:val="000000"/>
          <w:sz w:val="22"/>
          <w:szCs w:val="22"/>
        </w:rPr>
        <w:t>ilgili</w:t>
      </w:r>
      <w:proofErr w:type="spellEnd"/>
      <w:r w:rsidR="00E01C1C" w:rsidRPr="003139FC">
        <w:rPr>
          <w:rFonts w:cs="Times New Roman"/>
          <w:color w:val="000000"/>
          <w:sz w:val="22"/>
          <w:szCs w:val="22"/>
        </w:rPr>
        <w:t xml:space="preserve"> </w:t>
      </w:r>
      <w:proofErr w:type="spellStart"/>
      <w:r w:rsidR="00E01C1C" w:rsidRPr="003139FC">
        <w:rPr>
          <w:rFonts w:cs="Times New Roman"/>
          <w:color w:val="000000"/>
          <w:sz w:val="22"/>
          <w:szCs w:val="22"/>
        </w:rPr>
        <w:t>teknik</w:t>
      </w:r>
      <w:proofErr w:type="spellEnd"/>
      <w:r w:rsidR="00E01C1C" w:rsidRPr="003139FC">
        <w:rPr>
          <w:rFonts w:cs="Times New Roman"/>
          <w:color w:val="000000"/>
          <w:sz w:val="22"/>
          <w:szCs w:val="22"/>
        </w:rPr>
        <w:t xml:space="preserve"> </w:t>
      </w:r>
      <w:proofErr w:type="spellStart"/>
      <w:r w:rsidR="00E01C1C" w:rsidRPr="003139FC">
        <w:rPr>
          <w:rFonts w:cs="Times New Roman"/>
          <w:color w:val="000000"/>
          <w:sz w:val="22"/>
          <w:szCs w:val="22"/>
        </w:rPr>
        <w:t>raporunu</w:t>
      </w:r>
      <w:proofErr w:type="spellEnd"/>
      <w:r w:rsidR="00E01C1C" w:rsidRPr="003139FC">
        <w:rPr>
          <w:rFonts w:cs="Times New Roman"/>
          <w:color w:val="000000"/>
          <w:sz w:val="22"/>
          <w:szCs w:val="22"/>
        </w:rPr>
        <w:t xml:space="preserve">; </w:t>
      </w:r>
      <w:proofErr w:type="spellStart"/>
      <w:r w:rsidR="00E01C1C" w:rsidRPr="003139FC">
        <w:rPr>
          <w:rFonts w:cs="Times New Roman"/>
          <w:color w:val="000000"/>
          <w:sz w:val="22"/>
          <w:szCs w:val="22"/>
        </w:rPr>
        <w:t>parça</w:t>
      </w:r>
      <w:proofErr w:type="spellEnd"/>
      <w:r w:rsidR="00E01C1C" w:rsidRPr="003139FC">
        <w:rPr>
          <w:rFonts w:cs="Times New Roman"/>
          <w:color w:val="000000"/>
          <w:sz w:val="22"/>
          <w:szCs w:val="22"/>
        </w:rPr>
        <w:t xml:space="preserve"> </w:t>
      </w:r>
      <w:proofErr w:type="spellStart"/>
      <w:r w:rsidR="00E01C1C" w:rsidRPr="003139FC">
        <w:rPr>
          <w:rFonts w:cs="Times New Roman"/>
          <w:color w:val="000000"/>
          <w:sz w:val="22"/>
          <w:szCs w:val="22"/>
        </w:rPr>
        <w:t>değişimi</w:t>
      </w:r>
      <w:proofErr w:type="spellEnd"/>
      <w:r w:rsidR="00E01C1C" w:rsidRPr="003139FC">
        <w:rPr>
          <w:rFonts w:cs="Times New Roman"/>
          <w:color w:val="000000"/>
          <w:sz w:val="22"/>
          <w:szCs w:val="22"/>
        </w:rPr>
        <w:t xml:space="preserve"> </w:t>
      </w:r>
      <w:proofErr w:type="spellStart"/>
      <w:r w:rsidR="00E01C1C" w:rsidRPr="003139FC">
        <w:rPr>
          <w:rFonts w:cs="Times New Roman"/>
          <w:color w:val="000000"/>
          <w:sz w:val="22"/>
          <w:szCs w:val="22"/>
        </w:rPr>
        <w:t>yapıldıktan</w:t>
      </w:r>
      <w:proofErr w:type="spellEnd"/>
      <w:r w:rsidR="00E01C1C" w:rsidRPr="003139FC">
        <w:rPr>
          <w:rFonts w:cs="Times New Roman"/>
          <w:color w:val="000000"/>
          <w:sz w:val="22"/>
          <w:szCs w:val="22"/>
        </w:rPr>
        <w:t xml:space="preserve"> </w:t>
      </w:r>
      <w:proofErr w:type="spellStart"/>
      <w:r w:rsidR="00E01C1C" w:rsidRPr="003139FC">
        <w:rPr>
          <w:rFonts w:cs="Times New Roman"/>
          <w:color w:val="000000"/>
          <w:sz w:val="22"/>
          <w:szCs w:val="22"/>
        </w:rPr>
        <w:t>sonrada</w:t>
      </w:r>
      <w:proofErr w:type="spellEnd"/>
      <w:r w:rsidR="00E01C1C" w:rsidRPr="003139FC">
        <w:rPr>
          <w:rFonts w:cs="Times New Roman"/>
          <w:color w:val="000000"/>
          <w:sz w:val="22"/>
          <w:szCs w:val="22"/>
        </w:rPr>
        <w:t xml:space="preserve"> </w:t>
      </w:r>
      <w:proofErr w:type="spellStart"/>
      <w:r w:rsidR="00E01C1C" w:rsidRPr="003139FC">
        <w:rPr>
          <w:rFonts w:cs="Times New Roman"/>
          <w:color w:val="000000"/>
          <w:sz w:val="22"/>
          <w:szCs w:val="22"/>
        </w:rPr>
        <w:t>değişim</w:t>
      </w:r>
      <w:proofErr w:type="spellEnd"/>
      <w:r w:rsidR="00E01C1C" w:rsidRPr="003139FC">
        <w:rPr>
          <w:rFonts w:cs="Times New Roman"/>
          <w:color w:val="000000"/>
          <w:sz w:val="22"/>
          <w:szCs w:val="22"/>
        </w:rPr>
        <w:t xml:space="preserve"> </w:t>
      </w:r>
      <w:proofErr w:type="spellStart"/>
      <w:r w:rsidR="00E01C1C" w:rsidRPr="003139FC">
        <w:rPr>
          <w:rFonts w:cs="Times New Roman"/>
          <w:color w:val="000000"/>
          <w:sz w:val="22"/>
          <w:szCs w:val="22"/>
        </w:rPr>
        <w:t>yapıldığına</w:t>
      </w:r>
      <w:proofErr w:type="spellEnd"/>
      <w:r w:rsidR="00E01C1C" w:rsidRPr="003139FC">
        <w:rPr>
          <w:rFonts w:cs="Times New Roman"/>
          <w:color w:val="000000"/>
          <w:sz w:val="22"/>
          <w:szCs w:val="22"/>
        </w:rPr>
        <w:t xml:space="preserve"> </w:t>
      </w:r>
      <w:proofErr w:type="spellStart"/>
      <w:r w:rsidR="00E01C1C" w:rsidRPr="003139FC">
        <w:rPr>
          <w:rFonts w:cs="Times New Roman"/>
          <w:color w:val="000000"/>
          <w:sz w:val="22"/>
          <w:szCs w:val="22"/>
        </w:rPr>
        <w:t>dair</w:t>
      </w:r>
      <w:proofErr w:type="spellEnd"/>
      <w:r w:rsidR="00E01C1C" w:rsidRPr="003139FC">
        <w:rPr>
          <w:rFonts w:cs="Times New Roman"/>
          <w:color w:val="000000"/>
          <w:sz w:val="22"/>
          <w:szCs w:val="22"/>
        </w:rPr>
        <w:t xml:space="preserve"> </w:t>
      </w:r>
      <w:proofErr w:type="spellStart"/>
      <w:r w:rsidR="00E01C1C" w:rsidRPr="003139FC">
        <w:rPr>
          <w:rFonts w:cs="Times New Roman"/>
          <w:color w:val="000000"/>
          <w:sz w:val="22"/>
          <w:szCs w:val="22"/>
        </w:rPr>
        <w:t>oluşturulan</w:t>
      </w:r>
      <w:proofErr w:type="spellEnd"/>
      <w:r w:rsidR="00E01C1C" w:rsidRPr="003139FC">
        <w:rPr>
          <w:rFonts w:cs="Times New Roman"/>
          <w:color w:val="000000"/>
          <w:sz w:val="22"/>
          <w:szCs w:val="22"/>
        </w:rPr>
        <w:t xml:space="preserve"> </w:t>
      </w:r>
      <w:proofErr w:type="spellStart"/>
      <w:r w:rsidR="00E01C1C" w:rsidRPr="003139FC">
        <w:rPr>
          <w:rFonts w:cs="Times New Roman"/>
          <w:color w:val="000000"/>
          <w:sz w:val="22"/>
          <w:szCs w:val="22"/>
        </w:rPr>
        <w:t>teknik</w:t>
      </w:r>
      <w:proofErr w:type="spellEnd"/>
      <w:r w:rsidR="00E01C1C" w:rsidRPr="003139FC">
        <w:rPr>
          <w:rFonts w:cs="Times New Roman"/>
          <w:color w:val="000000"/>
          <w:sz w:val="22"/>
          <w:szCs w:val="22"/>
        </w:rPr>
        <w:t xml:space="preserve"> </w:t>
      </w:r>
      <w:proofErr w:type="spellStart"/>
      <w:r w:rsidR="00E01C1C" w:rsidRPr="003139FC">
        <w:rPr>
          <w:rFonts w:cs="Times New Roman"/>
          <w:color w:val="000000"/>
          <w:sz w:val="22"/>
          <w:szCs w:val="22"/>
        </w:rPr>
        <w:t>servis</w:t>
      </w:r>
      <w:proofErr w:type="spellEnd"/>
      <w:r w:rsidR="00E01C1C" w:rsidRPr="003139FC">
        <w:rPr>
          <w:rFonts w:cs="Times New Roman"/>
          <w:color w:val="000000"/>
          <w:sz w:val="22"/>
          <w:szCs w:val="22"/>
        </w:rPr>
        <w:t xml:space="preserve"> </w:t>
      </w:r>
      <w:proofErr w:type="spellStart"/>
      <w:r w:rsidR="00E01C1C" w:rsidRPr="003139FC">
        <w:rPr>
          <w:rFonts w:cs="Times New Roman"/>
          <w:color w:val="000000"/>
          <w:sz w:val="22"/>
          <w:szCs w:val="22"/>
        </w:rPr>
        <w:t>raporunu</w:t>
      </w:r>
      <w:proofErr w:type="spellEnd"/>
      <w:r w:rsidR="00E01C1C" w:rsidRPr="003139FC">
        <w:rPr>
          <w:rFonts w:cs="Times New Roman"/>
          <w:color w:val="000000"/>
          <w:sz w:val="22"/>
          <w:szCs w:val="22"/>
        </w:rPr>
        <w:t xml:space="preserve"> </w:t>
      </w:r>
      <w:proofErr w:type="spellStart"/>
      <w:r w:rsidR="00E01C1C" w:rsidRPr="003139FC">
        <w:rPr>
          <w:rFonts w:cs="Times New Roman"/>
          <w:color w:val="000000"/>
          <w:sz w:val="22"/>
          <w:szCs w:val="22"/>
        </w:rPr>
        <w:t>konu</w:t>
      </w:r>
      <w:proofErr w:type="spellEnd"/>
      <w:r w:rsidR="00E01C1C" w:rsidRPr="003139FC">
        <w:rPr>
          <w:rFonts w:cs="Times New Roman"/>
          <w:color w:val="000000"/>
          <w:sz w:val="22"/>
          <w:szCs w:val="22"/>
        </w:rPr>
        <w:t xml:space="preserve"> </w:t>
      </w:r>
      <w:proofErr w:type="spellStart"/>
      <w:r w:rsidR="00E01C1C" w:rsidRPr="003139FC">
        <w:rPr>
          <w:rFonts w:cs="Times New Roman"/>
          <w:color w:val="000000"/>
          <w:sz w:val="22"/>
          <w:szCs w:val="22"/>
        </w:rPr>
        <w:t>ile</w:t>
      </w:r>
      <w:proofErr w:type="spellEnd"/>
      <w:r w:rsidR="00E01C1C" w:rsidRPr="003139FC">
        <w:rPr>
          <w:rFonts w:cs="Times New Roman"/>
          <w:color w:val="000000"/>
          <w:sz w:val="22"/>
          <w:szCs w:val="22"/>
        </w:rPr>
        <w:t xml:space="preserve"> </w:t>
      </w:r>
      <w:proofErr w:type="spellStart"/>
      <w:r w:rsidR="00E01C1C" w:rsidRPr="003139FC">
        <w:rPr>
          <w:rFonts w:cs="Times New Roman"/>
          <w:color w:val="000000"/>
          <w:sz w:val="22"/>
          <w:szCs w:val="22"/>
        </w:rPr>
        <w:t>ilgili</w:t>
      </w:r>
      <w:proofErr w:type="spellEnd"/>
      <w:r w:rsidR="00E01C1C" w:rsidRPr="003139FC">
        <w:rPr>
          <w:rFonts w:cs="Times New Roman"/>
          <w:color w:val="000000"/>
          <w:sz w:val="22"/>
          <w:szCs w:val="22"/>
        </w:rPr>
        <w:t xml:space="preserve"> </w:t>
      </w:r>
      <w:proofErr w:type="spellStart"/>
      <w:r w:rsidR="00E01C1C" w:rsidRPr="003139FC">
        <w:rPr>
          <w:rFonts w:cs="Times New Roman"/>
          <w:color w:val="000000"/>
          <w:sz w:val="22"/>
          <w:szCs w:val="22"/>
        </w:rPr>
        <w:t>teknisyene</w:t>
      </w:r>
      <w:proofErr w:type="spellEnd"/>
      <w:r w:rsidR="00E01C1C" w:rsidRPr="003139FC">
        <w:rPr>
          <w:rFonts w:cs="Times New Roman"/>
          <w:color w:val="000000"/>
          <w:sz w:val="22"/>
          <w:szCs w:val="22"/>
        </w:rPr>
        <w:t xml:space="preserve"> </w:t>
      </w:r>
      <w:proofErr w:type="spellStart"/>
      <w:r w:rsidR="00E01C1C" w:rsidRPr="003139FC">
        <w:rPr>
          <w:rFonts w:cs="Times New Roman"/>
          <w:color w:val="000000"/>
          <w:sz w:val="22"/>
          <w:szCs w:val="22"/>
        </w:rPr>
        <w:t>imzalatacaktır</w:t>
      </w:r>
      <w:proofErr w:type="spellEnd"/>
      <w:r w:rsidR="00E01C1C" w:rsidRPr="003139FC">
        <w:rPr>
          <w:rFonts w:cs="Times New Roman"/>
          <w:color w:val="000000"/>
          <w:sz w:val="22"/>
          <w:szCs w:val="22"/>
        </w:rPr>
        <w:t>.</w:t>
      </w:r>
    </w:p>
    <w:p w14:paraId="28DEAE7D" w14:textId="77777777" w:rsidR="00E01C1C" w:rsidRPr="003139FC" w:rsidRDefault="00E01C1C" w:rsidP="00E01C1C">
      <w:pPr>
        <w:pStyle w:val="Standard"/>
        <w:numPr>
          <w:ilvl w:val="0"/>
          <w:numId w:val="6"/>
        </w:numPr>
        <w:tabs>
          <w:tab w:val="left" w:pos="540"/>
        </w:tabs>
        <w:spacing w:line="360" w:lineRule="auto"/>
        <w:jc w:val="both"/>
        <w:rPr>
          <w:rFonts w:cs="Times New Roman"/>
          <w:color w:val="000000"/>
          <w:sz w:val="22"/>
          <w:szCs w:val="22"/>
        </w:rPr>
      </w:pPr>
      <w:proofErr w:type="spellStart"/>
      <w:r w:rsidRPr="003139FC">
        <w:rPr>
          <w:rFonts w:cs="Times New Roman"/>
          <w:color w:val="000000"/>
          <w:sz w:val="22"/>
          <w:szCs w:val="22"/>
        </w:rPr>
        <w:lastRenderedPageBreak/>
        <w:t>Arıza</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için</w:t>
      </w:r>
      <w:proofErr w:type="spellEnd"/>
      <w:r w:rsidRPr="003139FC">
        <w:rPr>
          <w:rFonts w:cs="Times New Roman"/>
          <w:color w:val="000000"/>
          <w:sz w:val="22"/>
          <w:szCs w:val="22"/>
        </w:rPr>
        <w:t xml:space="preserve"> gelen </w:t>
      </w:r>
      <w:proofErr w:type="spellStart"/>
      <w:r w:rsidRPr="003139FC">
        <w:rPr>
          <w:rFonts w:cs="Times New Roman"/>
          <w:color w:val="000000"/>
          <w:sz w:val="22"/>
          <w:szCs w:val="22"/>
        </w:rPr>
        <w:t>personel</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mutlak</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surette</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firma</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elemanı</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olduğunu</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belirten</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firma</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kimliğini</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taşıyacaktır</w:t>
      </w:r>
      <w:proofErr w:type="spellEnd"/>
      <w:r w:rsidRPr="003139FC">
        <w:rPr>
          <w:rFonts w:cs="Times New Roman"/>
          <w:color w:val="000000"/>
          <w:sz w:val="22"/>
          <w:szCs w:val="22"/>
        </w:rPr>
        <w:t xml:space="preserve">. Firma </w:t>
      </w:r>
      <w:proofErr w:type="spellStart"/>
      <w:r w:rsidRPr="003139FC">
        <w:rPr>
          <w:rFonts w:cs="Times New Roman"/>
          <w:color w:val="000000"/>
          <w:sz w:val="22"/>
          <w:szCs w:val="22"/>
        </w:rPr>
        <w:t>bakım</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elemanları</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personel</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listesini</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İdareye</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verecektir</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Bu</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listede</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ismi</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bulunmayan</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personelin</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santrallere</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müdahale</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etmesine</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kesinlikle</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müsaade</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edilmeyecek</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ve</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bundan</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kaynaklanan</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gecikmeler</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için</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ilgili</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cezai</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müeyyideler</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işletilecektir</w:t>
      </w:r>
      <w:proofErr w:type="spellEnd"/>
      <w:r w:rsidRPr="003139FC">
        <w:rPr>
          <w:rFonts w:cs="Times New Roman"/>
          <w:color w:val="000000"/>
          <w:sz w:val="22"/>
          <w:szCs w:val="22"/>
        </w:rPr>
        <w:t>.</w:t>
      </w:r>
    </w:p>
    <w:p w14:paraId="01D8BC91" w14:textId="77777777" w:rsidR="00E01C1C" w:rsidRPr="003139FC" w:rsidRDefault="00E01C1C" w:rsidP="00E01C1C">
      <w:pPr>
        <w:pStyle w:val="Standard"/>
        <w:numPr>
          <w:ilvl w:val="0"/>
          <w:numId w:val="6"/>
        </w:numPr>
        <w:tabs>
          <w:tab w:val="left" w:pos="0"/>
          <w:tab w:val="left" w:pos="720"/>
        </w:tabs>
        <w:spacing w:line="360" w:lineRule="auto"/>
        <w:jc w:val="both"/>
        <w:rPr>
          <w:rFonts w:cs="Times New Roman"/>
          <w:color w:val="000000"/>
          <w:sz w:val="22"/>
          <w:szCs w:val="22"/>
        </w:rPr>
      </w:pPr>
      <w:proofErr w:type="spellStart"/>
      <w:r w:rsidRPr="003139FC">
        <w:rPr>
          <w:rFonts w:cs="Times New Roman"/>
          <w:color w:val="000000"/>
          <w:sz w:val="22"/>
          <w:szCs w:val="22"/>
        </w:rPr>
        <w:t>Periyodik</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bakım</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veya</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arıza</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giderilmesinde</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değişen</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parçalar</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için</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firma</w:t>
      </w:r>
      <w:proofErr w:type="spellEnd"/>
      <w:r w:rsidRPr="003139FC">
        <w:rPr>
          <w:rFonts w:cs="Times New Roman"/>
          <w:color w:val="000000"/>
          <w:sz w:val="22"/>
          <w:szCs w:val="22"/>
        </w:rPr>
        <w:t xml:space="preserve"> her </w:t>
      </w:r>
      <w:proofErr w:type="spellStart"/>
      <w:r w:rsidRPr="003139FC">
        <w:rPr>
          <w:rFonts w:cs="Times New Roman"/>
          <w:color w:val="000000"/>
          <w:sz w:val="22"/>
          <w:szCs w:val="22"/>
        </w:rPr>
        <w:t>ne</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sebeple</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olursa</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olsun</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işçilik</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hizmet</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bedeli</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talep</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edemez</w:t>
      </w:r>
      <w:proofErr w:type="spellEnd"/>
      <w:r w:rsidRPr="003139FC">
        <w:rPr>
          <w:rFonts w:cs="Times New Roman"/>
          <w:color w:val="000000"/>
          <w:sz w:val="22"/>
          <w:szCs w:val="22"/>
        </w:rPr>
        <w:t>.</w:t>
      </w:r>
    </w:p>
    <w:p w14:paraId="72C6C144" w14:textId="77777777" w:rsidR="00E01C1C" w:rsidRPr="003139FC" w:rsidRDefault="00E01C1C" w:rsidP="00E01C1C">
      <w:pPr>
        <w:pStyle w:val="Standard"/>
        <w:numPr>
          <w:ilvl w:val="0"/>
          <w:numId w:val="6"/>
        </w:numPr>
        <w:tabs>
          <w:tab w:val="left" w:pos="720"/>
        </w:tabs>
        <w:spacing w:line="360" w:lineRule="auto"/>
        <w:jc w:val="both"/>
        <w:rPr>
          <w:rFonts w:cs="Times New Roman"/>
          <w:color w:val="000000"/>
          <w:sz w:val="22"/>
          <w:szCs w:val="22"/>
        </w:rPr>
      </w:pPr>
      <w:proofErr w:type="spellStart"/>
      <w:r w:rsidRPr="003139FC">
        <w:rPr>
          <w:rFonts w:cs="Times New Roman"/>
          <w:color w:val="000000"/>
          <w:sz w:val="22"/>
          <w:szCs w:val="22"/>
        </w:rPr>
        <w:t>Gerek</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periyodik</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bakım</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gerekse</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herhangi</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bir</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arızaya</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müdahale</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sonrasında</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cihazın</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mevcut</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işlevlerinde</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zayıflama</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işlevlerin</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ortadan</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kalkması</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veya</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fonksiyon</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kayıpları</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gibi</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bir</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durumla</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karşı</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karşıya</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kalınırsa</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bu</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durum</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yüklenici</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firma</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sorumluluğunda</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olup</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herhangi</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bir</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bedel</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talep</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edilmeden</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ivedi</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olarak</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düzeltilecektir</w:t>
      </w:r>
      <w:proofErr w:type="spellEnd"/>
      <w:r w:rsidRPr="003139FC">
        <w:rPr>
          <w:rFonts w:cs="Times New Roman"/>
          <w:color w:val="000000"/>
          <w:sz w:val="22"/>
          <w:szCs w:val="22"/>
        </w:rPr>
        <w:t>.</w:t>
      </w:r>
    </w:p>
    <w:p w14:paraId="4DF14F8E" w14:textId="77777777" w:rsidR="00E01C1C" w:rsidRPr="003139FC" w:rsidRDefault="00E01C1C" w:rsidP="00E01C1C">
      <w:pPr>
        <w:pStyle w:val="Standard"/>
        <w:numPr>
          <w:ilvl w:val="0"/>
          <w:numId w:val="6"/>
        </w:numPr>
        <w:tabs>
          <w:tab w:val="left" w:pos="540"/>
        </w:tabs>
        <w:spacing w:line="360" w:lineRule="auto"/>
        <w:ind w:right="137"/>
        <w:jc w:val="both"/>
        <w:rPr>
          <w:rFonts w:eastAsia="Times New Roman" w:cs="Times New Roman"/>
          <w:color w:val="000000"/>
          <w:sz w:val="22"/>
          <w:szCs w:val="22"/>
        </w:rPr>
      </w:pPr>
      <w:proofErr w:type="spellStart"/>
      <w:r w:rsidRPr="003139FC">
        <w:rPr>
          <w:rFonts w:cs="Times New Roman"/>
          <w:color w:val="000000"/>
          <w:sz w:val="22"/>
          <w:szCs w:val="22"/>
        </w:rPr>
        <w:t>Teknisyenlerin</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bakım</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yaparken</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kullandıkları</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ölçüm</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cihazların</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kalibrasyonları</w:t>
      </w:r>
      <w:proofErr w:type="spellEnd"/>
      <w:r w:rsidRPr="003139FC">
        <w:rPr>
          <w:rFonts w:cs="Times New Roman"/>
          <w:color w:val="000000"/>
          <w:sz w:val="22"/>
          <w:szCs w:val="22"/>
        </w:rPr>
        <w:t xml:space="preserve"> </w:t>
      </w:r>
      <w:proofErr w:type="spellStart"/>
      <w:r w:rsidRPr="003139FC">
        <w:rPr>
          <w:rFonts w:cs="Times New Roman"/>
          <w:color w:val="000000"/>
          <w:sz w:val="22"/>
          <w:szCs w:val="22"/>
        </w:rPr>
        <w:t>olmalı</w:t>
      </w:r>
      <w:r w:rsidRPr="003139FC">
        <w:rPr>
          <w:rFonts w:eastAsia="Times New Roman" w:cs="Times New Roman"/>
          <w:color w:val="000000"/>
          <w:sz w:val="22"/>
          <w:szCs w:val="22"/>
        </w:rPr>
        <w:t>dır</w:t>
      </w:r>
      <w:proofErr w:type="spellEnd"/>
      <w:r w:rsidRPr="003139FC">
        <w:rPr>
          <w:rFonts w:eastAsia="Times New Roman" w:cs="Times New Roman"/>
          <w:color w:val="000000"/>
          <w:sz w:val="22"/>
          <w:szCs w:val="22"/>
        </w:rPr>
        <w:t>.</w:t>
      </w:r>
    </w:p>
    <w:p w14:paraId="3D85E31D" w14:textId="77777777" w:rsidR="00E01C1C" w:rsidRPr="003139FC" w:rsidRDefault="00E01C1C" w:rsidP="00E01C1C">
      <w:pPr>
        <w:pStyle w:val="Standard"/>
        <w:numPr>
          <w:ilvl w:val="0"/>
          <w:numId w:val="6"/>
        </w:numPr>
        <w:tabs>
          <w:tab w:val="left" w:pos="540"/>
        </w:tabs>
        <w:spacing w:line="360" w:lineRule="auto"/>
        <w:ind w:right="137"/>
        <w:jc w:val="both"/>
        <w:rPr>
          <w:rFonts w:eastAsia="Times New Roman" w:cs="Times New Roman"/>
          <w:color w:val="000000"/>
          <w:sz w:val="22"/>
          <w:szCs w:val="22"/>
        </w:rPr>
      </w:pPr>
      <w:r w:rsidRPr="003139FC">
        <w:rPr>
          <w:rFonts w:eastAsia="Times New Roman" w:cs="Times New Roman"/>
          <w:color w:val="000000"/>
          <w:sz w:val="22"/>
          <w:szCs w:val="22"/>
        </w:rPr>
        <w:t xml:space="preserve">Firma; </w:t>
      </w:r>
      <w:proofErr w:type="spellStart"/>
      <w:r w:rsidRPr="003139FC">
        <w:rPr>
          <w:rFonts w:eastAsia="Times New Roman" w:cs="Times New Roman"/>
          <w:color w:val="000000"/>
          <w:sz w:val="22"/>
          <w:szCs w:val="22"/>
        </w:rPr>
        <w:t>idarenin</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isteğine</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bağlı</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olarak</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periyodik</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bakımların</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dışında</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ek</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olarak</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sistemin</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tümü</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veya</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bir</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bölümü</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için</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bakım</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işlemlerinin</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tümünü</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veya</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bir</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bölümünü</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ek</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bir</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ücret</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istemeksizin</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yerine</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getirilecektir</w:t>
      </w:r>
      <w:proofErr w:type="spellEnd"/>
      <w:r w:rsidRPr="003139FC">
        <w:rPr>
          <w:rFonts w:eastAsia="Times New Roman" w:cs="Times New Roman"/>
          <w:color w:val="000000"/>
          <w:sz w:val="22"/>
          <w:szCs w:val="22"/>
        </w:rPr>
        <w:t>.</w:t>
      </w:r>
    </w:p>
    <w:p w14:paraId="546691EC" w14:textId="77777777" w:rsidR="00E01C1C" w:rsidRPr="003139FC" w:rsidRDefault="00E01C1C" w:rsidP="00E01C1C">
      <w:pPr>
        <w:pStyle w:val="Standard"/>
        <w:numPr>
          <w:ilvl w:val="0"/>
          <w:numId w:val="6"/>
        </w:numPr>
        <w:tabs>
          <w:tab w:val="left" w:pos="540"/>
        </w:tabs>
        <w:spacing w:line="360" w:lineRule="auto"/>
        <w:ind w:right="137"/>
        <w:jc w:val="both"/>
        <w:rPr>
          <w:rFonts w:eastAsia="Times New Roman" w:cs="Times New Roman"/>
          <w:color w:val="000000"/>
          <w:sz w:val="22"/>
          <w:szCs w:val="22"/>
        </w:rPr>
      </w:pPr>
      <w:proofErr w:type="spellStart"/>
      <w:r w:rsidRPr="003139FC">
        <w:rPr>
          <w:color w:val="000000"/>
          <w:sz w:val="22"/>
          <w:szCs w:val="22"/>
        </w:rPr>
        <w:t>Periyodik</w:t>
      </w:r>
      <w:proofErr w:type="spellEnd"/>
      <w:r w:rsidRPr="003139FC">
        <w:rPr>
          <w:color w:val="000000"/>
          <w:sz w:val="22"/>
          <w:szCs w:val="22"/>
        </w:rPr>
        <w:t xml:space="preserve"> </w:t>
      </w:r>
      <w:proofErr w:type="spellStart"/>
      <w:r w:rsidRPr="003139FC">
        <w:rPr>
          <w:color w:val="000000"/>
          <w:sz w:val="22"/>
          <w:szCs w:val="22"/>
        </w:rPr>
        <w:t>bakımlar</w:t>
      </w:r>
      <w:proofErr w:type="spellEnd"/>
      <w:r w:rsidRPr="003139FC">
        <w:rPr>
          <w:color w:val="000000"/>
          <w:sz w:val="22"/>
          <w:szCs w:val="22"/>
        </w:rPr>
        <w:t xml:space="preserve">, </w:t>
      </w:r>
      <w:proofErr w:type="spellStart"/>
      <w:r w:rsidRPr="003139FC">
        <w:rPr>
          <w:color w:val="000000"/>
          <w:sz w:val="22"/>
          <w:szCs w:val="22"/>
        </w:rPr>
        <w:t>İdare</w:t>
      </w:r>
      <w:proofErr w:type="spellEnd"/>
      <w:r w:rsidRPr="003139FC">
        <w:rPr>
          <w:color w:val="000000"/>
          <w:sz w:val="22"/>
          <w:szCs w:val="22"/>
        </w:rPr>
        <w:t xml:space="preserve"> </w:t>
      </w:r>
      <w:proofErr w:type="spellStart"/>
      <w:r w:rsidRPr="003139FC">
        <w:rPr>
          <w:color w:val="000000"/>
          <w:sz w:val="22"/>
          <w:szCs w:val="22"/>
        </w:rPr>
        <w:t>tarafından</w:t>
      </w:r>
      <w:proofErr w:type="spellEnd"/>
      <w:r w:rsidRPr="003139FC">
        <w:rPr>
          <w:color w:val="000000"/>
          <w:sz w:val="22"/>
          <w:szCs w:val="22"/>
        </w:rPr>
        <w:t xml:space="preserve"> </w:t>
      </w:r>
      <w:proofErr w:type="spellStart"/>
      <w:r w:rsidRPr="003139FC">
        <w:rPr>
          <w:color w:val="000000"/>
          <w:sz w:val="22"/>
          <w:szCs w:val="22"/>
        </w:rPr>
        <w:t>görevlendirilecek</w:t>
      </w:r>
      <w:proofErr w:type="spellEnd"/>
      <w:r w:rsidRPr="003139FC">
        <w:rPr>
          <w:color w:val="000000"/>
          <w:sz w:val="22"/>
          <w:szCs w:val="22"/>
        </w:rPr>
        <w:t xml:space="preserve"> </w:t>
      </w:r>
      <w:proofErr w:type="spellStart"/>
      <w:r>
        <w:rPr>
          <w:color w:val="000000"/>
          <w:sz w:val="22"/>
          <w:szCs w:val="22"/>
        </w:rPr>
        <w:t>idare</w:t>
      </w:r>
      <w:proofErr w:type="spellEnd"/>
      <w:r w:rsidRPr="003139FC">
        <w:rPr>
          <w:color w:val="000000"/>
          <w:sz w:val="22"/>
          <w:szCs w:val="22"/>
        </w:rPr>
        <w:t xml:space="preserve"> </w:t>
      </w:r>
      <w:proofErr w:type="spellStart"/>
      <w:r w:rsidRPr="003139FC">
        <w:rPr>
          <w:color w:val="000000"/>
          <w:sz w:val="22"/>
          <w:szCs w:val="22"/>
        </w:rPr>
        <w:t>personel</w:t>
      </w:r>
      <w:proofErr w:type="spellEnd"/>
      <w:r w:rsidRPr="003139FC">
        <w:rPr>
          <w:color w:val="000000"/>
          <w:sz w:val="22"/>
          <w:szCs w:val="22"/>
        </w:rPr>
        <w:t xml:space="preserve"> </w:t>
      </w:r>
      <w:proofErr w:type="spellStart"/>
      <w:r w:rsidRPr="003139FC">
        <w:rPr>
          <w:color w:val="000000"/>
          <w:sz w:val="22"/>
          <w:szCs w:val="22"/>
        </w:rPr>
        <w:t>nezaretinde</w:t>
      </w:r>
      <w:proofErr w:type="spellEnd"/>
      <w:r w:rsidRPr="003139FC">
        <w:rPr>
          <w:color w:val="000000"/>
          <w:sz w:val="22"/>
          <w:szCs w:val="22"/>
        </w:rPr>
        <w:t xml:space="preserve"> </w:t>
      </w:r>
      <w:proofErr w:type="spellStart"/>
      <w:r w:rsidRPr="003139FC">
        <w:rPr>
          <w:color w:val="000000"/>
          <w:sz w:val="22"/>
          <w:szCs w:val="22"/>
        </w:rPr>
        <w:t>yapılacak</w:t>
      </w:r>
      <w:proofErr w:type="spellEnd"/>
      <w:r w:rsidRPr="003139FC">
        <w:rPr>
          <w:color w:val="000000"/>
          <w:sz w:val="22"/>
          <w:szCs w:val="22"/>
        </w:rPr>
        <w:t xml:space="preserve"> </w:t>
      </w:r>
      <w:proofErr w:type="spellStart"/>
      <w:r w:rsidRPr="003139FC">
        <w:rPr>
          <w:color w:val="000000"/>
          <w:sz w:val="22"/>
          <w:szCs w:val="22"/>
        </w:rPr>
        <w:t>ve</w:t>
      </w:r>
      <w:proofErr w:type="spellEnd"/>
      <w:r w:rsidRPr="003139FC">
        <w:rPr>
          <w:color w:val="000000"/>
          <w:sz w:val="22"/>
          <w:szCs w:val="22"/>
        </w:rPr>
        <w:t xml:space="preserve"> </w:t>
      </w:r>
      <w:proofErr w:type="spellStart"/>
      <w:r w:rsidRPr="003139FC">
        <w:rPr>
          <w:color w:val="000000"/>
          <w:sz w:val="22"/>
          <w:szCs w:val="22"/>
        </w:rPr>
        <w:t>ekteki</w:t>
      </w:r>
      <w:proofErr w:type="spellEnd"/>
      <w:r w:rsidRPr="003139FC">
        <w:rPr>
          <w:color w:val="000000"/>
          <w:sz w:val="22"/>
          <w:szCs w:val="22"/>
        </w:rPr>
        <w:t xml:space="preserve"> </w:t>
      </w:r>
      <w:proofErr w:type="spellStart"/>
      <w:r w:rsidRPr="003139FC">
        <w:rPr>
          <w:color w:val="000000"/>
          <w:sz w:val="22"/>
          <w:szCs w:val="22"/>
        </w:rPr>
        <w:t>arıza</w:t>
      </w:r>
      <w:proofErr w:type="spellEnd"/>
      <w:r w:rsidRPr="003139FC">
        <w:rPr>
          <w:color w:val="000000"/>
          <w:sz w:val="22"/>
          <w:szCs w:val="22"/>
        </w:rPr>
        <w:t xml:space="preserve"> </w:t>
      </w:r>
      <w:proofErr w:type="spellStart"/>
      <w:r w:rsidRPr="003139FC">
        <w:rPr>
          <w:color w:val="000000"/>
          <w:sz w:val="22"/>
          <w:szCs w:val="22"/>
        </w:rPr>
        <w:t>kontrol</w:t>
      </w:r>
      <w:proofErr w:type="spellEnd"/>
      <w:r w:rsidRPr="003139FC">
        <w:rPr>
          <w:color w:val="000000"/>
          <w:sz w:val="22"/>
          <w:szCs w:val="22"/>
        </w:rPr>
        <w:t xml:space="preserve"> </w:t>
      </w:r>
      <w:proofErr w:type="spellStart"/>
      <w:r w:rsidRPr="003139FC">
        <w:rPr>
          <w:color w:val="000000"/>
          <w:sz w:val="22"/>
          <w:szCs w:val="22"/>
        </w:rPr>
        <w:t>formlarına</w:t>
      </w:r>
      <w:proofErr w:type="spellEnd"/>
      <w:r w:rsidRPr="003139FC">
        <w:rPr>
          <w:color w:val="000000"/>
          <w:sz w:val="22"/>
          <w:szCs w:val="22"/>
        </w:rPr>
        <w:t xml:space="preserve"> </w:t>
      </w:r>
      <w:proofErr w:type="spellStart"/>
      <w:r w:rsidRPr="003139FC">
        <w:rPr>
          <w:color w:val="000000"/>
          <w:sz w:val="22"/>
          <w:szCs w:val="22"/>
        </w:rPr>
        <w:t>göre</w:t>
      </w:r>
      <w:proofErr w:type="spellEnd"/>
      <w:r w:rsidRPr="003139FC">
        <w:rPr>
          <w:color w:val="000000"/>
          <w:sz w:val="22"/>
          <w:szCs w:val="22"/>
        </w:rPr>
        <w:t xml:space="preserve"> </w:t>
      </w:r>
      <w:proofErr w:type="spellStart"/>
      <w:r w:rsidRPr="003139FC">
        <w:rPr>
          <w:color w:val="000000"/>
          <w:sz w:val="22"/>
          <w:szCs w:val="22"/>
        </w:rPr>
        <w:t>kontrol</w:t>
      </w:r>
      <w:proofErr w:type="spellEnd"/>
      <w:r w:rsidRPr="003139FC">
        <w:rPr>
          <w:color w:val="000000"/>
          <w:sz w:val="22"/>
          <w:szCs w:val="22"/>
        </w:rPr>
        <w:t xml:space="preserve"> </w:t>
      </w:r>
      <w:proofErr w:type="spellStart"/>
      <w:r w:rsidRPr="003139FC">
        <w:rPr>
          <w:color w:val="000000"/>
          <w:sz w:val="22"/>
          <w:szCs w:val="22"/>
        </w:rPr>
        <w:t>edilip</w:t>
      </w:r>
      <w:proofErr w:type="spellEnd"/>
      <w:r w:rsidRPr="003139FC">
        <w:rPr>
          <w:color w:val="000000"/>
          <w:sz w:val="22"/>
          <w:szCs w:val="22"/>
        </w:rPr>
        <w:t xml:space="preserve"> </w:t>
      </w:r>
      <w:proofErr w:type="spellStart"/>
      <w:r w:rsidRPr="003139FC">
        <w:rPr>
          <w:color w:val="000000"/>
          <w:sz w:val="22"/>
          <w:szCs w:val="22"/>
        </w:rPr>
        <w:t>formlar</w:t>
      </w:r>
      <w:proofErr w:type="spellEnd"/>
      <w:r w:rsidRPr="003139FC">
        <w:rPr>
          <w:color w:val="000000"/>
          <w:sz w:val="22"/>
          <w:szCs w:val="22"/>
        </w:rPr>
        <w:t xml:space="preserve"> </w:t>
      </w:r>
      <w:proofErr w:type="spellStart"/>
      <w:r w:rsidRPr="003139FC">
        <w:rPr>
          <w:color w:val="000000"/>
          <w:sz w:val="22"/>
          <w:szCs w:val="22"/>
        </w:rPr>
        <w:t>düzenlenecektir</w:t>
      </w:r>
      <w:proofErr w:type="spellEnd"/>
      <w:r w:rsidRPr="003139FC">
        <w:rPr>
          <w:color w:val="000000"/>
          <w:sz w:val="22"/>
          <w:szCs w:val="22"/>
        </w:rPr>
        <w:t xml:space="preserve">. </w:t>
      </w:r>
      <w:proofErr w:type="spellStart"/>
      <w:r>
        <w:rPr>
          <w:color w:val="000000"/>
          <w:sz w:val="22"/>
          <w:szCs w:val="22"/>
        </w:rPr>
        <w:t>İdare</w:t>
      </w:r>
      <w:proofErr w:type="spellEnd"/>
      <w:r w:rsidRPr="003139FC">
        <w:rPr>
          <w:color w:val="000000"/>
          <w:sz w:val="22"/>
          <w:szCs w:val="22"/>
        </w:rPr>
        <w:t xml:space="preserve"> </w:t>
      </w:r>
      <w:proofErr w:type="spellStart"/>
      <w:r w:rsidRPr="003139FC">
        <w:rPr>
          <w:color w:val="000000"/>
          <w:sz w:val="22"/>
          <w:szCs w:val="22"/>
        </w:rPr>
        <w:t>personel</w:t>
      </w:r>
      <w:proofErr w:type="spellEnd"/>
      <w:r w:rsidRPr="003139FC">
        <w:rPr>
          <w:color w:val="000000"/>
          <w:sz w:val="22"/>
          <w:szCs w:val="22"/>
        </w:rPr>
        <w:t xml:space="preserve"> </w:t>
      </w:r>
      <w:proofErr w:type="spellStart"/>
      <w:r w:rsidRPr="003139FC">
        <w:rPr>
          <w:color w:val="000000"/>
          <w:sz w:val="22"/>
          <w:szCs w:val="22"/>
        </w:rPr>
        <w:t>nezaretinde</w:t>
      </w:r>
      <w:proofErr w:type="spellEnd"/>
      <w:r w:rsidRPr="003139FC">
        <w:rPr>
          <w:color w:val="000000"/>
          <w:sz w:val="22"/>
          <w:szCs w:val="22"/>
        </w:rPr>
        <w:t xml:space="preserve"> </w:t>
      </w:r>
      <w:proofErr w:type="spellStart"/>
      <w:r w:rsidRPr="003139FC">
        <w:rPr>
          <w:color w:val="000000"/>
          <w:sz w:val="22"/>
          <w:szCs w:val="22"/>
        </w:rPr>
        <w:t>yapılmayan</w:t>
      </w:r>
      <w:proofErr w:type="spellEnd"/>
      <w:r w:rsidRPr="003139FC">
        <w:rPr>
          <w:color w:val="000000"/>
          <w:sz w:val="22"/>
          <w:szCs w:val="22"/>
        </w:rPr>
        <w:t xml:space="preserve"> </w:t>
      </w:r>
      <w:proofErr w:type="spellStart"/>
      <w:r w:rsidRPr="003139FC">
        <w:rPr>
          <w:color w:val="000000"/>
          <w:sz w:val="22"/>
          <w:szCs w:val="22"/>
        </w:rPr>
        <w:t>işlemler</w:t>
      </w:r>
      <w:proofErr w:type="spellEnd"/>
      <w:r w:rsidRPr="003139FC">
        <w:rPr>
          <w:color w:val="000000"/>
          <w:sz w:val="22"/>
          <w:szCs w:val="22"/>
        </w:rPr>
        <w:t xml:space="preserve"> </w:t>
      </w:r>
      <w:proofErr w:type="spellStart"/>
      <w:r w:rsidRPr="003139FC">
        <w:rPr>
          <w:color w:val="000000"/>
          <w:sz w:val="22"/>
          <w:szCs w:val="22"/>
        </w:rPr>
        <w:t>için</w:t>
      </w:r>
      <w:proofErr w:type="spellEnd"/>
      <w:r w:rsidRPr="003139FC">
        <w:rPr>
          <w:color w:val="000000"/>
          <w:sz w:val="22"/>
          <w:szCs w:val="22"/>
        </w:rPr>
        <w:t xml:space="preserve"> </w:t>
      </w:r>
      <w:proofErr w:type="spellStart"/>
      <w:r w:rsidRPr="003139FC">
        <w:rPr>
          <w:color w:val="000000"/>
          <w:sz w:val="22"/>
          <w:szCs w:val="22"/>
        </w:rPr>
        <w:t>herhangi</w:t>
      </w:r>
      <w:proofErr w:type="spellEnd"/>
      <w:r w:rsidRPr="003139FC">
        <w:rPr>
          <w:color w:val="000000"/>
          <w:sz w:val="22"/>
          <w:szCs w:val="22"/>
        </w:rPr>
        <w:t xml:space="preserve"> </w:t>
      </w:r>
      <w:proofErr w:type="spellStart"/>
      <w:r w:rsidRPr="003139FC">
        <w:rPr>
          <w:color w:val="000000"/>
          <w:sz w:val="22"/>
          <w:szCs w:val="22"/>
        </w:rPr>
        <w:t>bir</w:t>
      </w:r>
      <w:proofErr w:type="spellEnd"/>
      <w:r w:rsidRPr="003139FC">
        <w:rPr>
          <w:color w:val="000000"/>
          <w:sz w:val="22"/>
          <w:szCs w:val="22"/>
        </w:rPr>
        <w:t xml:space="preserve"> hak </w:t>
      </w:r>
      <w:proofErr w:type="spellStart"/>
      <w:r w:rsidRPr="003139FC">
        <w:rPr>
          <w:color w:val="000000"/>
          <w:sz w:val="22"/>
          <w:szCs w:val="22"/>
        </w:rPr>
        <w:t>talebinde</w:t>
      </w:r>
      <w:proofErr w:type="spellEnd"/>
      <w:r w:rsidRPr="003139FC">
        <w:rPr>
          <w:color w:val="000000"/>
          <w:sz w:val="22"/>
          <w:szCs w:val="22"/>
        </w:rPr>
        <w:t xml:space="preserve"> </w:t>
      </w:r>
      <w:proofErr w:type="spellStart"/>
      <w:r w:rsidRPr="003139FC">
        <w:rPr>
          <w:color w:val="000000"/>
          <w:sz w:val="22"/>
          <w:szCs w:val="22"/>
        </w:rPr>
        <w:t>bulunulmayacaktır</w:t>
      </w:r>
      <w:proofErr w:type="spellEnd"/>
      <w:r w:rsidRPr="003139FC">
        <w:rPr>
          <w:color w:val="000000"/>
          <w:sz w:val="22"/>
          <w:szCs w:val="22"/>
        </w:rPr>
        <w:t>.</w:t>
      </w:r>
    </w:p>
    <w:p w14:paraId="7DF8E206" w14:textId="77777777" w:rsidR="00E01C1C" w:rsidRPr="003139FC" w:rsidRDefault="00E01C1C" w:rsidP="00E01C1C">
      <w:pPr>
        <w:pStyle w:val="Standard"/>
        <w:numPr>
          <w:ilvl w:val="0"/>
          <w:numId w:val="6"/>
        </w:numPr>
        <w:tabs>
          <w:tab w:val="left" w:pos="567"/>
        </w:tabs>
        <w:spacing w:line="360" w:lineRule="auto"/>
        <w:jc w:val="both"/>
        <w:rPr>
          <w:rFonts w:eastAsia="Times New Roman" w:cs="Times New Roman"/>
          <w:color w:val="000000"/>
          <w:sz w:val="22"/>
          <w:szCs w:val="22"/>
        </w:rPr>
      </w:pPr>
      <w:proofErr w:type="spellStart"/>
      <w:r w:rsidRPr="003139FC">
        <w:rPr>
          <w:rFonts w:eastAsia="Times New Roman" w:cs="Times New Roman"/>
          <w:color w:val="000000"/>
          <w:sz w:val="22"/>
          <w:szCs w:val="22"/>
        </w:rPr>
        <w:t>Periyodik</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bakım</w:t>
      </w:r>
      <w:proofErr w:type="spellEnd"/>
      <w:r w:rsidRPr="003139FC">
        <w:rPr>
          <w:rFonts w:eastAsia="Times New Roman" w:cs="Times New Roman"/>
          <w:color w:val="000000"/>
          <w:sz w:val="22"/>
          <w:szCs w:val="22"/>
        </w:rPr>
        <w:t>/</w:t>
      </w:r>
      <w:proofErr w:type="spellStart"/>
      <w:r w:rsidRPr="003139FC">
        <w:rPr>
          <w:rFonts w:eastAsia="Times New Roman" w:cs="Times New Roman"/>
          <w:color w:val="000000"/>
          <w:sz w:val="22"/>
          <w:szCs w:val="22"/>
        </w:rPr>
        <w:t>onarım</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saati</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firmanın</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önerisi</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ile</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idare</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tarafından</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kararlaştırılır</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Periyodik</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bakımlar</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çalışma</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saatleri</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belirlenerek</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idarenin</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bilgisi</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ve</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gözetiminde</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yapılacaktır</w:t>
      </w:r>
      <w:proofErr w:type="spellEnd"/>
      <w:r w:rsidRPr="003139FC">
        <w:rPr>
          <w:rFonts w:eastAsia="Times New Roman" w:cs="Times New Roman"/>
          <w:color w:val="000000"/>
          <w:sz w:val="22"/>
          <w:szCs w:val="22"/>
        </w:rPr>
        <w:t>.</w:t>
      </w:r>
    </w:p>
    <w:p w14:paraId="5003F178" w14:textId="77777777" w:rsidR="00E01C1C" w:rsidRPr="003139FC" w:rsidRDefault="00E01C1C" w:rsidP="00E01C1C">
      <w:pPr>
        <w:pStyle w:val="Standard"/>
        <w:numPr>
          <w:ilvl w:val="0"/>
          <w:numId w:val="6"/>
        </w:numPr>
        <w:tabs>
          <w:tab w:val="left" w:pos="567"/>
        </w:tabs>
        <w:spacing w:line="360" w:lineRule="auto"/>
        <w:jc w:val="both"/>
        <w:rPr>
          <w:rFonts w:eastAsia="Times New Roman" w:cs="Times New Roman"/>
          <w:color w:val="000000"/>
          <w:sz w:val="22"/>
          <w:szCs w:val="22"/>
        </w:rPr>
      </w:pPr>
      <w:proofErr w:type="spellStart"/>
      <w:r w:rsidRPr="003139FC">
        <w:rPr>
          <w:rFonts w:eastAsia="Times New Roman" w:cs="Times New Roman"/>
          <w:color w:val="000000"/>
          <w:sz w:val="22"/>
          <w:szCs w:val="22"/>
        </w:rPr>
        <w:t>Bakım</w:t>
      </w:r>
      <w:proofErr w:type="spellEnd"/>
      <w:r w:rsidRPr="003139FC">
        <w:rPr>
          <w:rFonts w:eastAsia="Times New Roman" w:cs="Times New Roman"/>
          <w:color w:val="000000"/>
          <w:sz w:val="22"/>
          <w:szCs w:val="22"/>
        </w:rPr>
        <w:t>/</w:t>
      </w:r>
      <w:proofErr w:type="spellStart"/>
      <w:r w:rsidRPr="003139FC">
        <w:rPr>
          <w:rFonts w:eastAsia="Times New Roman" w:cs="Times New Roman"/>
          <w:color w:val="000000"/>
          <w:sz w:val="22"/>
          <w:szCs w:val="22"/>
        </w:rPr>
        <w:t>Onarım</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işlemlerinin</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firma</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tarafından</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başlatılması</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için</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gereken</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süre</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arıza</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bildiriminin</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idare</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tarafından</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sözlü</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veya</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yazılı</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olarak</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firmanın</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teknik</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servisine</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bürosuna</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sorumlusuna</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bildirildiği</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saatte</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başlar</w:t>
      </w:r>
      <w:proofErr w:type="spellEnd"/>
      <w:r w:rsidRPr="003139FC">
        <w:rPr>
          <w:rFonts w:eastAsia="Times New Roman" w:cs="Times New Roman"/>
          <w:color w:val="000000"/>
          <w:sz w:val="22"/>
          <w:szCs w:val="22"/>
        </w:rPr>
        <w:t>.</w:t>
      </w:r>
    </w:p>
    <w:p w14:paraId="42537B02" w14:textId="77777777" w:rsidR="00E01C1C" w:rsidRPr="003139FC" w:rsidRDefault="00E01C1C" w:rsidP="00E01C1C">
      <w:pPr>
        <w:pStyle w:val="Standard"/>
        <w:numPr>
          <w:ilvl w:val="0"/>
          <w:numId w:val="6"/>
        </w:numPr>
        <w:tabs>
          <w:tab w:val="left" w:pos="567"/>
        </w:tabs>
        <w:spacing w:line="360" w:lineRule="auto"/>
        <w:jc w:val="both"/>
        <w:rPr>
          <w:rFonts w:eastAsia="Times New Roman" w:cs="Times New Roman"/>
          <w:color w:val="000000"/>
          <w:sz w:val="22"/>
          <w:szCs w:val="22"/>
        </w:rPr>
      </w:pPr>
      <w:proofErr w:type="spellStart"/>
      <w:r w:rsidRPr="003139FC">
        <w:rPr>
          <w:rFonts w:eastAsia="Times New Roman" w:cs="Times New Roman"/>
          <w:color w:val="000000"/>
          <w:sz w:val="22"/>
          <w:szCs w:val="22"/>
        </w:rPr>
        <w:t>Firmanın</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dışarıdan</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aldığı</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hizmetten</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taşeron</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firmanın</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yaptığı</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işler</w:t>
      </w:r>
      <w:proofErr w:type="spellEnd"/>
      <w:r w:rsidRPr="003139FC">
        <w:rPr>
          <w:rFonts w:eastAsia="Times New Roman" w:cs="Times New Roman"/>
          <w:color w:val="000000"/>
          <w:sz w:val="22"/>
          <w:szCs w:val="22"/>
        </w:rPr>
        <w:t xml:space="preserve"> ) </w:t>
      </w:r>
      <w:proofErr w:type="spellStart"/>
      <w:r w:rsidRPr="003139FC">
        <w:rPr>
          <w:rFonts w:eastAsia="Times New Roman" w:cs="Times New Roman"/>
          <w:color w:val="000000"/>
          <w:sz w:val="22"/>
          <w:szCs w:val="22"/>
        </w:rPr>
        <w:t>ve</w:t>
      </w:r>
      <w:proofErr w:type="spellEnd"/>
      <w:r w:rsidRPr="003139FC">
        <w:rPr>
          <w:rFonts w:eastAsia="Times New Roman" w:cs="Times New Roman"/>
          <w:color w:val="000000"/>
          <w:sz w:val="22"/>
          <w:szCs w:val="22"/>
        </w:rPr>
        <w:t>/</w:t>
      </w:r>
      <w:proofErr w:type="spellStart"/>
      <w:r w:rsidRPr="003139FC">
        <w:rPr>
          <w:rFonts w:eastAsia="Times New Roman" w:cs="Times New Roman"/>
          <w:color w:val="000000"/>
          <w:sz w:val="22"/>
          <w:szCs w:val="22"/>
        </w:rPr>
        <w:t>veya</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geçici</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elemanların</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yapacakları</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tüm</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işlerden</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ve</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sonuçlarından</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firma</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sorumlu</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olacaktır</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İdare</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üçüncü</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kişileri</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muhatap</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almayacaktır</w:t>
      </w:r>
      <w:proofErr w:type="spellEnd"/>
      <w:r w:rsidRPr="003139FC">
        <w:rPr>
          <w:rFonts w:eastAsia="Times New Roman" w:cs="Times New Roman"/>
          <w:color w:val="000000"/>
          <w:sz w:val="22"/>
          <w:szCs w:val="22"/>
        </w:rPr>
        <w:t>.</w:t>
      </w:r>
    </w:p>
    <w:p w14:paraId="17A2E394" w14:textId="77777777" w:rsidR="00E01C1C" w:rsidRPr="003139FC" w:rsidRDefault="00E01C1C" w:rsidP="00E01C1C">
      <w:pPr>
        <w:pStyle w:val="Standard"/>
        <w:numPr>
          <w:ilvl w:val="0"/>
          <w:numId w:val="6"/>
        </w:numPr>
        <w:tabs>
          <w:tab w:val="left" w:pos="540"/>
          <w:tab w:val="left" w:pos="567"/>
        </w:tabs>
        <w:spacing w:line="360" w:lineRule="auto"/>
        <w:jc w:val="both"/>
        <w:rPr>
          <w:rFonts w:cs="Times New Roman"/>
          <w:color w:val="000000"/>
          <w:sz w:val="22"/>
          <w:szCs w:val="22"/>
        </w:rPr>
      </w:pPr>
      <w:proofErr w:type="spellStart"/>
      <w:r w:rsidRPr="003139FC">
        <w:rPr>
          <w:rFonts w:eastAsia="Times New Roman" w:cs="Times New Roman"/>
          <w:color w:val="000000"/>
          <w:sz w:val="22"/>
          <w:szCs w:val="22"/>
        </w:rPr>
        <w:t>Yüklenici</w:t>
      </w:r>
      <w:proofErr w:type="spellEnd"/>
      <w:r w:rsidRPr="003139FC">
        <w:rPr>
          <w:rFonts w:eastAsia="Times New Roman" w:cs="Times New Roman"/>
          <w:color w:val="000000"/>
          <w:sz w:val="22"/>
          <w:szCs w:val="22"/>
        </w:rPr>
        <w:t xml:space="preserve"> Firma </w:t>
      </w:r>
      <w:proofErr w:type="spellStart"/>
      <w:r w:rsidRPr="003139FC">
        <w:rPr>
          <w:rFonts w:eastAsia="Times New Roman" w:cs="Times New Roman"/>
          <w:color w:val="000000"/>
          <w:sz w:val="22"/>
          <w:szCs w:val="22"/>
        </w:rPr>
        <w:t>yaptığı</w:t>
      </w:r>
      <w:proofErr w:type="spellEnd"/>
      <w:r w:rsidRPr="003139FC">
        <w:rPr>
          <w:rFonts w:eastAsia="Times New Roman" w:cs="Times New Roman"/>
          <w:color w:val="000000"/>
          <w:sz w:val="22"/>
          <w:szCs w:val="22"/>
        </w:rPr>
        <w:t xml:space="preserve"> her </w:t>
      </w:r>
      <w:proofErr w:type="spellStart"/>
      <w:r w:rsidRPr="003139FC">
        <w:rPr>
          <w:rFonts w:eastAsia="Times New Roman" w:cs="Times New Roman"/>
          <w:color w:val="000000"/>
          <w:sz w:val="22"/>
          <w:szCs w:val="22"/>
        </w:rPr>
        <w:t>bakım</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için</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rapor</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tutacak</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ve</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bu</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raporun</w:t>
      </w:r>
      <w:proofErr w:type="spellEnd"/>
      <w:r w:rsidRPr="003139FC">
        <w:rPr>
          <w:rFonts w:eastAsia="Times New Roman" w:cs="Times New Roman"/>
          <w:color w:val="000000"/>
          <w:sz w:val="22"/>
          <w:szCs w:val="22"/>
        </w:rPr>
        <w:t xml:space="preserve"> 1(</w:t>
      </w:r>
      <w:proofErr w:type="spellStart"/>
      <w:r w:rsidRPr="003139FC">
        <w:rPr>
          <w:rFonts w:eastAsia="Times New Roman" w:cs="Times New Roman"/>
          <w:color w:val="000000"/>
          <w:sz w:val="22"/>
          <w:szCs w:val="22"/>
        </w:rPr>
        <w:t>bir</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nüshasını</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İdareye</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teslim</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edecektir</w:t>
      </w:r>
      <w:proofErr w:type="spellEnd"/>
      <w:r w:rsidRPr="003139FC">
        <w:rPr>
          <w:rFonts w:eastAsia="Times New Roman" w:cs="Times New Roman"/>
          <w:color w:val="000000"/>
          <w:sz w:val="22"/>
          <w:szCs w:val="22"/>
        </w:rPr>
        <w:t xml:space="preserve">. </w:t>
      </w:r>
    </w:p>
    <w:p w14:paraId="5F01752A" w14:textId="77777777" w:rsidR="00E01C1C" w:rsidRPr="003139FC" w:rsidRDefault="00E01C1C" w:rsidP="00E01C1C">
      <w:pPr>
        <w:pStyle w:val="Standard"/>
        <w:numPr>
          <w:ilvl w:val="0"/>
          <w:numId w:val="6"/>
        </w:numPr>
        <w:tabs>
          <w:tab w:val="left" w:pos="567"/>
        </w:tabs>
        <w:spacing w:line="360" w:lineRule="auto"/>
        <w:jc w:val="both"/>
        <w:rPr>
          <w:rFonts w:eastAsia="Times New Roman" w:cs="Times New Roman"/>
          <w:color w:val="000000"/>
          <w:sz w:val="22"/>
          <w:szCs w:val="22"/>
        </w:rPr>
      </w:pPr>
      <w:proofErr w:type="spellStart"/>
      <w:r w:rsidRPr="003139FC">
        <w:rPr>
          <w:rFonts w:eastAsia="Times New Roman" w:cs="Times New Roman"/>
          <w:color w:val="000000"/>
          <w:sz w:val="22"/>
          <w:szCs w:val="22"/>
        </w:rPr>
        <w:t>Yüklenici</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firma</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sözleşmeden</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sonra</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idare</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tarafından</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verilecek</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olan</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işyeri</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teslim</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tutanağı</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ile</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işe</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başlayabilecektir</w:t>
      </w:r>
      <w:proofErr w:type="spellEnd"/>
      <w:r w:rsidRPr="003139FC">
        <w:rPr>
          <w:rFonts w:eastAsia="Times New Roman" w:cs="Times New Roman"/>
          <w:color w:val="000000"/>
          <w:sz w:val="22"/>
          <w:szCs w:val="22"/>
        </w:rPr>
        <w:t>.</w:t>
      </w:r>
    </w:p>
    <w:p w14:paraId="55F8A246" w14:textId="77777777" w:rsidR="00E01C1C" w:rsidRPr="003139FC" w:rsidRDefault="00E01C1C" w:rsidP="00E01C1C">
      <w:pPr>
        <w:pStyle w:val="Standard"/>
        <w:numPr>
          <w:ilvl w:val="0"/>
          <w:numId w:val="6"/>
        </w:numPr>
        <w:tabs>
          <w:tab w:val="left" w:pos="567"/>
        </w:tabs>
        <w:spacing w:line="360" w:lineRule="auto"/>
        <w:jc w:val="both"/>
        <w:rPr>
          <w:rFonts w:eastAsia="Times New Roman" w:cs="Times New Roman"/>
          <w:color w:val="000000"/>
          <w:sz w:val="22"/>
          <w:szCs w:val="22"/>
        </w:rPr>
      </w:pPr>
      <w:proofErr w:type="spellStart"/>
      <w:r w:rsidRPr="003139FC">
        <w:rPr>
          <w:rFonts w:eastAsia="Times New Roman" w:cs="Times New Roman"/>
          <w:color w:val="000000"/>
          <w:sz w:val="22"/>
          <w:szCs w:val="22"/>
        </w:rPr>
        <w:t>Yüklenici</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firma</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işe</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başlamadan</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önce</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idare</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ile</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koordineli</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olacaktır</w:t>
      </w:r>
      <w:proofErr w:type="spellEnd"/>
      <w:r w:rsidRPr="003139FC">
        <w:rPr>
          <w:rFonts w:eastAsia="Times New Roman" w:cs="Times New Roman"/>
          <w:color w:val="000000"/>
          <w:sz w:val="22"/>
          <w:szCs w:val="22"/>
        </w:rPr>
        <w:t>.</w:t>
      </w:r>
    </w:p>
    <w:p w14:paraId="3E76455A" w14:textId="77777777" w:rsidR="00E01C1C" w:rsidRPr="003139FC" w:rsidRDefault="00E01C1C" w:rsidP="00E01C1C">
      <w:pPr>
        <w:pStyle w:val="Standard"/>
        <w:numPr>
          <w:ilvl w:val="0"/>
          <w:numId w:val="6"/>
        </w:numPr>
        <w:tabs>
          <w:tab w:val="left" w:pos="567"/>
        </w:tabs>
        <w:spacing w:line="360" w:lineRule="auto"/>
        <w:jc w:val="both"/>
        <w:rPr>
          <w:rFonts w:eastAsia="Times New Roman" w:cs="Times New Roman"/>
          <w:color w:val="000000"/>
          <w:sz w:val="22"/>
          <w:szCs w:val="22"/>
        </w:rPr>
      </w:pPr>
      <w:proofErr w:type="spellStart"/>
      <w:r w:rsidRPr="003139FC">
        <w:rPr>
          <w:rFonts w:eastAsia="Times New Roman" w:cs="Times New Roman"/>
          <w:color w:val="000000"/>
          <w:sz w:val="22"/>
          <w:szCs w:val="22"/>
        </w:rPr>
        <w:t>İşin</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yapımı</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sırasında</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karşılaşılabilecek</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teknik</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ve</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idari</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aksaklıklar</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taraflarca</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hazırlanıp</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tutanak</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altına</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alınacaktır</w:t>
      </w:r>
      <w:proofErr w:type="spellEnd"/>
      <w:r w:rsidRPr="003139FC">
        <w:rPr>
          <w:rFonts w:eastAsia="Times New Roman" w:cs="Times New Roman"/>
          <w:color w:val="000000"/>
          <w:sz w:val="22"/>
          <w:szCs w:val="22"/>
        </w:rPr>
        <w:t>.</w:t>
      </w:r>
    </w:p>
    <w:p w14:paraId="5A4F5314" w14:textId="77777777" w:rsidR="00E01C1C" w:rsidRPr="003139FC" w:rsidRDefault="00E01C1C" w:rsidP="00E01C1C">
      <w:pPr>
        <w:pStyle w:val="Standard"/>
        <w:numPr>
          <w:ilvl w:val="0"/>
          <w:numId w:val="6"/>
        </w:numPr>
        <w:tabs>
          <w:tab w:val="left" w:pos="540"/>
          <w:tab w:val="left" w:pos="567"/>
        </w:tabs>
        <w:spacing w:line="360" w:lineRule="auto"/>
        <w:jc w:val="both"/>
        <w:rPr>
          <w:rFonts w:eastAsia="Times New Roman" w:cs="Times New Roman"/>
          <w:color w:val="000000"/>
          <w:sz w:val="22"/>
          <w:szCs w:val="22"/>
        </w:rPr>
      </w:pPr>
      <w:proofErr w:type="spellStart"/>
      <w:r w:rsidRPr="003139FC">
        <w:rPr>
          <w:rFonts w:eastAsia="Times New Roman" w:cs="Times New Roman"/>
          <w:color w:val="000000"/>
          <w:sz w:val="22"/>
          <w:szCs w:val="22"/>
        </w:rPr>
        <w:t>İşin</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yapımı</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sırasında</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mevcut</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yerde</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meydana</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gelebilecek</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tüm</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yıpranma</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ve</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kırılmalar</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yüklenici</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firma</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tarafından</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giderilecektir</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Oluşacak</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herhangi</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bir</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hasarın</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tespitinde</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işletme</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kaybı</w:t>
      </w:r>
      <w:proofErr w:type="spellEnd"/>
      <w:r w:rsidRPr="003139FC">
        <w:rPr>
          <w:rFonts w:eastAsia="Times New Roman" w:cs="Times New Roman"/>
          <w:color w:val="000000"/>
          <w:sz w:val="22"/>
          <w:szCs w:val="22"/>
        </w:rPr>
        <w:t xml:space="preserve"> da </w:t>
      </w:r>
      <w:proofErr w:type="spellStart"/>
      <w:r w:rsidRPr="003139FC">
        <w:rPr>
          <w:rFonts w:eastAsia="Times New Roman" w:cs="Times New Roman"/>
          <w:color w:val="000000"/>
          <w:sz w:val="22"/>
          <w:szCs w:val="22"/>
        </w:rPr>
        <w:t>dikkate</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alınacaktır</w:t>
      </w:r>
      <w:proofErr w:type="spellEnd"/>
      <w:r w:rsidRPr="003139FC">
        <w:rPr>
          <w:rFonts w:eastAsia="Times New Roman" w:cs="Times New Roman"/>
          <w:color w:val="000000"/>
          <w:sz w:val="22"/>
          <w:szCs w:val="22"/>
        </w:rPr>
        <w:t xml:space="preserve">. </w:t>
      </w:r>
    </w:p>
    <w:p w14:paraId="303307C0" w14:textId="77777777" w:rsidR="00E01C1C" w:rsidRPr="003139FC" w:rsidRDefault="00E01C1C" w:rsidP="00E01C1C">
      <w:pPr>
        <w:pStyle w:val="Standard"/>
        <w:numPr>
          <w:ilvl w:val="0"/>
          <w:numId w:val="6"/>
        </w:numPr>
        <w:tabs>
          <w:tab w:val="left" w:pos="540"/>
        </w:tabs>
        <w:spacing w:line="360" w:lineRule="auto"/>
        <w:jc w:val="both"/>
        <w:rPr>
          <w:rFonts w:cs="Times New Roman"/>
          <w:sz w:val="22"/>
          <w:szCs w:val="22"/>
        </w:rPr>
      </w:pPr>
      <w:proofErr w:type="spellStart"/>
      <w:r w:rsidRPr="003139FC">
        <w:rPr>
          <w:rFonts w:eastAsia="Times New Roman" w:cs="Times New Roman"/>
          <w:color w:val="000000"/>
          <w:sz w:val="22"/>
          <w:szCs w:val="22"/>
        </w:rPr>
        <w:t>Gerek</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Bakım</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çalışmaları</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sırasında</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gerekse</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arıza</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onarımı</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sırasında</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Yüklenici</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firma</w:t>
      </w:r>
      <w:proofErr w:type="spellEnd"/>
      <w:r w:rsidRPr="003139FC">
        <w:rPr>
          <w:rFonts w:eastAsia="Times New Roman" w:cs="Times New Roman"/>
          <w:color w:val="000000"/>
          <w:sz w:val="22"/>
          <w:szCs w:val="22"/>
        </w:rPr>
        <w:t xml:space="preserve"> her </w:t>
      </w:r>
      <w:proofErr w:type="spellStart"/>
      <w:r w:rsidRPr="003139FC">
        <w:rPr>
          <w:rFonts w:eastAsia="Times New Roman" w:cs="Times New Roman"/>
          <w:color w:val="000000"/>
          <w:sz w:val="22"/>
          <w:szCs w:val="22"/>
        </w:rPr>
        <w:t>türlü</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emniyet</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tedbirini</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alacak</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bu</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hususa</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riayet</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edilmediği</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takdirde</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meydana</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gelebilecek</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maddi</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manevi</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ve</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can</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kayıplarından</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doğrudan</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kendisi</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sorumlu</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olacak</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idare</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bu</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hususta</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sorumlu</w:t>
      </w:r>
      <w:proofErr w:type="spellEnd"/>
      <w:r w:rsidRPr="003139FC">
        <w:rPr>
          <w:rFonts w:eastAsia="Times New Roman" w:cs="Times New Roman"/>
          <w:color w:val="000000"/>
          <w:sz w:val="22"/>
          <w:szCs w:val="22"/>
        </w:rPr>
        <w:t xml:space="preserve"> </w:t>
      </w:r>
      <w:proofErr w:type="spellStart"/>
      <w:r w:rsidRPr="003139FC">
        <w:rPr>
          <w:rFonts w:eastAsia="Times New Roman" w:cs="Times New Roman"/>
          <w:color w:val="000000"/>
          <w:sz w:val="22"/>
          <w:szCs w:val="22"/>
        </w:rPr>
        <w:t>tutulamayacaktır</w:t>
      </w:r>
      <w:proofErr w:type="spellEnd"/>
      <w:r w:rsidRPr="003139FC">
        <w:rPr>
          <w:rFonts w:eastAsia="Times New Roman" w:cs="Times New Roman"/>
          <w:color w:val="000000"/>
          <w:sz w:val="22"/>
          <w:szCs w:val="22"/>
        </w:rPr>
        <w:t>.</w:t>
      </w:r>
    </w:p>
    <w:p w14:paraId="30BD104A" w14:textId="77777777" w:rsidR="00E01C1C" w:rsidRPr="003139FC" w:rsidRDefault="00E01C1C" w:rsidP="00E01C1C">
      <w:pPr>
        <w:pStyle w:val="ListeParagraf"/>
        <w:numPr>
          <w:ilvl w:val="0"/>
          <w:numId w:val="6"/>
        </w:numPr>
        <w:spacing w:after="0" w:line="360" w:lineRule="auto"/>
        <w:jc w:val="both"/>
        <w:rPr>
          <w:rFonts w:ascii="Times New Roman" w:hAnsi="Times New Roman"/>
          <w:color w:val="000000"/>
        </w:rPr>
      </w:pPr>
      <w:r w:rsidRPr="003139FC">
        <w:rPr>
          <w:rFonts w:ascii="Times New Roman" w:hAnsi="Times New Roman"/>
          <w:color w:val="000000"/>
        </w:rPr>
        <w:t>Eksik ya da yanlış arıza tespitinden doğacak her türlü sorumluluk ve maddi kayıplar yükleniciye aittir.</w:t>
      </w:r>
    </w:p>
    <w:p w14:paraId="6026C1EB" w14:textId="77777777" w:rsidR="00E01C1C" w:rsidRPr="003139FC" w:rsidRDefault="00E01C1C" w:rsidP="00E01C1C">
      <w:pPr>
        <w:pStyle w:val="ListeParagraf"/>
        <w:numPr>
          <w:ilvl w:val="0"/>
          <w:numId w:val="6"/>
        </w:numPr>
        <w:spacing w:after="0" w:line="360" w:lineRule="auto"/>
        <w:jc w:val="both"/>
        <w:rPr>
          <w:rFonts w:ascii="Times New Roman" w:hAnsi="Times New Roman"/>
          <w:color w:val="000000"/>
        </w:rPr>
      </w:pPr>
      <w:r w:rsidRPr="003139FC">
        <w:rPr>
          <w:rFonts w:ascii="Times New Roman" w:hAnsi="Times New Roman"/>
          <w:color w:val="000000"/>
        </w:rPr>
        <w:t xml:space="preserve">Servis hizmeti sonunda cihazda fonksiyon kaybı olmayacak veya onarım öncesinde var olan işlev iptal edilmeyecektir. </w:t>
      </w:r>
    </w:p>
    <w:p w14:paraId="49EA48CF" w14:textId="3223B29C" w:rsidR="00E01C1C" w:rsidRPr="003139FC" w:rsidRDefault="00786078" w:rsidP="00E01C1C">
      <w:pPr>
        <w:pStyle w:val="ListeParagraf"/>
        <w:numPr>
          <w:ilvl w:val="0"/>
          <w:numId w:val="6"/>
        </w:numPr>
        <w:spacing w:after="0" w:line="360" w:lineRule="auto"/>
        <w:jc w:val="both"/>
        <w:rPr>
          <w:rFonts w:ascii="Times New Roman" w:hAnsi="Times New Roman"/>
          <w:color w:val="000000"/>
        </w:rPr>
      </w:pPr>
      <w:r>
        <w:rPr>
          <w:rFonts w:ascii="Times New Roman" w:hAnsi="Times New Roman"/>
          <w:noProof/>
          <w:sz w:val="24"/>
          <w:szCs w:val="24"/>
          <w:lang w:eastAsia="tr-TR"/>
        </w:rPr>
        <mc:AlternateContent>
          <mc:Choice Requires="wps">
            <w:drawing>
              <wp:anchor distT="0" distB="0" distL="114300" distR="114300" simplePos="0" relativeHeight="251668992" behindDoc="0" locked="0" layoutInCell="1" allowOverlap="1" wp14:anchorId="7FC41444" wp14:editId="45A173AA">
                <wp:simplePos x="0" y="0"/>
                <wp:positionH relativeFrom="column">
                  <wp:posOffset>4149156</wp:posOffset>
                </wp:positionH>
                <wp:positionV relativeFrom="paragraph">
                  <wp:posOffset>1388532</wp:posOffset>
                </wp:positionV>
                <wp:extent cx="2102485" cy="391160"/>
                <wp:effectExtent l="0" t="0" r="0" b="0"/>
                <wp:wrapNone/>
                <wp:docPr id="172698202" name="Metin Kutusu 6"/>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204A5EE1" w14:textId="77777777" w:rsidR="00786078" w:rsidRDefault="00786078" w:rsidP="00786078">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7FC41444" id="Metin Kutusu 6" o:spid="_x0000_s1027" type="#_x0000_t202" style="position:absolute;left:0;text-align:left;margin-left:326.7pt;margin-top:109.35pt;width:165.55pt;height:30.8pt;z-index:251668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" filled="f" stroked="f">
                <v:textbox style="mso-fit-shape-to-text:t">
                  <w:txbxContent>
                    <w:p w14:paraId="204A5EE1" w14:textId="77777777" w:rsidR="00786078" w:rsidRDefault="00786078" w:rsidP="00786078">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sidR="00122D53">
        <w:rPr>
          <w:rFonts w:ascii="Times New Roman" w:hAnsi="Times New Roman"/>
          <w:noProof/>
          <w:color w:val="000000"/>
        </w:rPr>
        <mc:AlternateContent>
          <mc:Choice Requires="wps">
            <w:drawing>
              <wp:anchor distT="0" distB="0" distL="114300" distR="114300" simplePos="0" relativeHeight="251661824" behindDoc="0" locked="0" layoutInCell="1" allowOverlap="1" wp14:anchorId="22185F18" wp14:editId="4F1E7B07">
                <wp:simplePos x="0" y="0"/>
                <wp:positionH relativeFrom="column">
                  <wp:posOffset>4606356</wp:posOffset>
                </wp:positionH>
                <wp:positionV relativeFrom="paragraph">
                  <wp:posOffset>1415514</wp:posOffset>
                </wp:positionV>
                <wp:extent cx="1125822" cy="174423"/>
                <wp:effectExtent l="0" t="0" r="17780" b="16510"/>
                <wp:wrapNone/>
                <wp:docPr id="996308547" name="Dikdörtgen 2"/>
                <wp:cNvGraphicFramePr/>
                <a:graphic xmlns:a="http://schemas.openxmlformats.org/drawingml/2006/main">
                  <a:graphicData uri="http://schemas.microsoft.com/office/word/2010/wordprocessingShape">
                    <wps:wsp>
                      <wps:cNvSpPr/>
                      <wps:spPr>
                        <a:xfrm>
                          <a:off x="0" y="0"/>
                          <a:ext cx="1125822" cy="174423"/>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EB8FBD" id="Dikdörtgen 2" o:spid="_x0000_s1026" style="position:absolute;margin-left:362.7pt;margin-top:111.45pt;width:88.65pt;height:13.7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" fillcolor="white [3212]" strokecolor="white [3212]" strokeweight="1pt"/>
            </w:pict>
          </mc:Fallback>
        </mc:AlternateContent>
      </w:r>
      <w:r w:rsidR="00E01C1C" w:rsidRPr="003139FC">
        <w:rPr>
          <w:rFonts w:ascii="Times New Roman" w:hAnsi="Times New Roman"/>
          <w:color w:val="000000"/>
        </w:rPr>
        <w:t>Arızalı parçanın idare tarafından temininden sonra yüklenici hiçbir ücret talep etmeden arızalı parçanın demontajını ve montajını yapacaktır.</w:t>
      </w:r>
      <w:r w:rsidRPr="00786078">
        <w:rPr>
          <w:rFonts w:ascii="Times New Roman" w:hAnsi="Times New Roman"/>
          <w:sz w:val="24"/>
          <w:szCs w:val="24"/>
          <w:lang w:eastAsia="tr-TR"/>
        </w:rPr>
        <w:t xml:space="preserve"> </w:t>
      </w:r>
    </w:p>
    <w:p w14:paraId="3BF81161" w14:textId="49CCE4CD" w:rsidR="00E01C1C" w:rsidRPr="003139FC" w:rsidRDefault="00E01C1C" w:rsidP="00E01C1C">
      <w:pPr>
        <w:pStyle w:val="ListeParagraf"/>
        <w:numPr>
          <w:ilvl w:val="0"/>
          <w:numId w:val="6"/>
        </w:numPr>
        <w:spacing w:before="100" w:beforeAutospacing="1" w:after="0" w:line="360" w:lineRule="auto"/>
        <w:jc w:val="both"/>
        <w:rPr>
          <w:rFonts w:ascii="Times New Roman" w:hAnsi="Times New Roman"/>
          <w:color w:val="000000"/>
        </w:rPr>
      </w:pPr>
      <w:r w:rsidRPr="003139FC">
        <w:rPr>
          <w:rFonts w:ascii="Times New Roman" w:hAnsi="Times New Roman"/>
          <w:color w:val="000000"/>
        </w:rPr>
        <w:lastRenderedPageBreak/>
        <w:t xml:space="preserve">Arızası tespit edilen parçaları idare temin edecek, yüklenici bu parçaları değişecektir.           Değişen parçalar idarenin belirlediği ilgili birime tutanakla teslim edilecektir. </w:t>
      </w:r>
    </w:p>
    <w:p w14:paraId="36BF8A75" w14:textId="77777777" w:rsidR="00E01C1C" w:rsidRDefault="00E01C1C" w:rsidP="00E01C1C">
      <w:pPr>
        <w:tabs>
          <w:tab w:val="left" w:pos="7697"/>
        </w:tabs>
      </w:pPr>
    </w:p>
    <w:p w14:paraId="62B24151" w14:textId="77777777" w:rsidR="00D83AB7" w:rsidRDefault="00565C80" w:rsidP="00117083">
      <w:pPr>
        <w:pStyle w:val="ALTBALIK"/>
        <w:spacing w:line="360" w:lineRule="auto"/>
      </w:pPr>
      <w:r>
        <w:t>6</w:t>
      </w:r>
      <w:r w:rsidR="00D83AB7" w:rsidRPr="00D83AB7">
        <w:t xml:space="preserve">- </w:t>
      </w:r>
      <w:r w:rsidR="00D83AB7">
        <w:t>İŞ BİTİRME FORMU DOLDURULACAK</w:t>
      </w:r>
    </w:p>
    <w:p w14:paraId="6B80AF05" w14:textId="544796CF" w:rsidR="00D83AB7" w:rsidRDefault="00565C80" w:rsidP="008249E2">
      <w:pPr>
        <w:pStyle w:val="Stil1"/>
        <w:tabs>
          <w:tab w:val="left" w:pos="9785"/>
        </w:tabs>
        <w:spacing w:line="360" w:lineRule="auto"/>
        <w:rPr>
          <w:color w:val="auto"/>
          <w:sz w:val="20"/>
          <w:szCs w:val="20"/>
        </w:rPr>
      </w:pPr>
      <w:r>
        <w:rPr>
          <w:color w:val="auto"/>
          <w:sz w:val="20"/>
          <w:szCs w:val="20"/>
        </w:rPr>
        <w:t>7- EDİNİLEN BİLGİ VE NOTLAR KURUM VE FİRMA ARŞİVLERİNE VERİLECEK</w:t>
      </w:r>
      <w:r w:rsidR="008249E2">
        <w:rPr>
          <w:color w:val="auto"/>
          <w:sz w:val="20"/>
          <w:szCs w:val="20"/>
        </w:rPr>
        <w:tab/>
      </w:r>
    </w:p>
    <w:p w14:paraId="59715312" w14:textId="6B8CCB81" w:rsidR="00FF7D52" w:rsidRDefault="00FF7D52" w:rsidP="00FF7D52">
      <w:pPr>
        <w:pStyle w:val="Stil1"/>
        <w:tabs>
          <w:tab w:val="left" w:pos="9785"/>
        </w:tabs>
        <w:spacing w:line="360" w:lineRule="auto"/>
        <w:jc w:val="right"/>
        <w:rPr>
          <w:color w:val="auto"/>
          <w:sz w:val="20"/>
          <w:szCs w:val="20"/>
        </w:rPr>
      </w:pPr>
      <w:r>
        <w:rPr>
          <w:color w:val="auto"/>
          <w:sz w:val="20"/>
          <w:szCs w:val="20"/>
        </w:rPr>
        <w:t>HAZIRLAYAN 2021</w:t>
      </w:r>
    </w:p>
    <w:p w14:paraId="42C7308D" w14:textId="414FF2CF" w:rsidR="00565C80" w:rsidRPr="00D83AB7" w:rsidRDefault="00786078" w:rsidP="00565C80">
      <w:pPr>
        <w:pStyle w:val="Stil1"/>
        <w:jc w:val="right"/>
        <w:rPr>
          <w:color w:val="auto"/>
          <w:sz w:val="20"/>
          <w:szCs w:val="20"/>
        </w:rPr>
      </w:pPr>
      <w:r>
        <w:rPr>
          <w:rFonts w:ascii="Times New Roman" w:hAnsi="Times New Roman"/>
          <w:noProof/>
          <w:sz w:val="24"/>
          <w:szCs w:val="24"/>
          <w:lang w:eastAsia="tr-TR"/>
        </w:rPr>
        <mc:AlternateContent>
          <mc:Choice Requires="wps">
            <w:drawing>
              <wp:anchor distT="0" distB="0" distL="114300" distR="114300" simplePos="0" relativeHeight="251664896" behindDoc="0" locked="0" layoutInCell="1" allowOverlap="1" wp14:anchorId="6C73D52A" wp14:editId="04B1DA01">
                <wp:simplePos x="0" y="0"/>
                <wp:positionH relativeFrom="column">
                  <wp:posOffset>4122729</wp:posOffset>
                </wp:positionH>
                <wp:positionV relativeFrom="paragraph">
                  <wp:posOffset>7864897</wp:posOffset>
                </wp:positionV>
                <wp:extent cx="2102485" cy="391160"/>
                <wp:effectExtent l="0" t="0" r="0" b="0"/>
                <wp:wrapNone/>
                <wp:docPr id="494847258" name="Metin Kutusu 4"/>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32C5A8A4" w14:textId="77777777" w:rsidR="00786078" w:rsidRDefault="00786078" w:rsidP="00786078">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6C73D52A" id="Metin Kutusu 4" o:spid="_x0000_s1028" type="#_x0000_t202" style="position:absolute;left:0;text-align:left;margin-left:324.6pt;margin-top:619.3pt;width:165.55pt;height:30.8pt;z-index:251664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" filled="f" stroked="f">
                <v:textbox style="mso-fit-shape-to-text:t">
                  <w:txbxContent>
                    <w:p w14:paraId="32C5A8A4" w14:textId="77777777" w:rsidR="00786078" w:rsidRDefault="00786078" w:rsidP="00786078">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noProof/>
          <w:color w:val="auto"/>
          <w:sz w:val="20"/>
          <w:szCs w:val="20"/>
        </w:rPr>
        <mc:AlternateContent>
          <mc:Choice Requires="wps">
            <w:drawing>
              <wp:anchor distT="0" distB="0" distL="114300" distR="114300" simplePos="0" relativeHeight="251662848" behindDoc="0" locked="0" layoutInCell="1" allowOverlap="1" wp14:anchorId="5E0EAD6C" wp14:editId="35F349E8">
                <wp:simplePos x="0" y="0"/>
                <wp:positionH relativeFrom="column">
                  <wp:posOffset>4585214</wp:posOffset>
                </wp:positionH>
                <wp:positionV relativeFrom="paragraph">
                  <wp:posOffset>7923181</wp:posOffset>
                </wp:positionV>
                <wp:extent cx="1025396" cy="153281"/>
                <wp:effectExtent l="0" t="0" r="22860" b="18415"/>
                <wp:wrapNone/>
                <wp:docPr id="1346819363" name="Dikdörtgen 3"/>
                <wp:cNvGraphicFramePr/>
                <a:graphic xmlns:a="http://schemas.openxmlformats.org/drawingml/2006/main">
                  <a:graphicData uri="http://schemas.microsoft.com/office/word/2010/wordprocessingShape">
                    <wps:wsp>
                      <wps:cNvSpPr/>
                      <wps:spPr>
                        <a:xfrm>
                          <a:off x="0" y="0"/>
                          <a:ext cx="1025396" cy="153281"/>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5E4055" id="Dikdörtgen 3" o:spid="_x0000_s1026" style="position:absolute;margin-left:361.05pt;margin-top:623.85pt;width:80.75pt;height:12.05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" fillcolor="white [3212]" strokecolor="white [3212]" strokeweight="1pt"/>
            </w:pict>
          </mc:Fallback>
        </mc:AlternateContent>
      </w:r>
      <w:r w:rsidR="00565C80">
        <w:rPr>
          <w:color w:val="auto"/>
          <w:sz w:val="20"/>
          <w:szCs w:val="20"/>
        </w:rPr>
        <w:t>ORHAN PEKDEMİR</w:t>
      </w:r>
    </w:p>
    <w:sectPr w:rsidR="00565C80" w:rsidRPr="00D83AB7" w:rsidSect="00772F40">
      <w:headerReference w:type="default" r:id="rId10"/>
      <w:footerReference w:type="default" r:id="rId11"/>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19EAA" w14:textId="77777777" w:rsidR="00772F40" w:rsidRDefault="00772F40" w:rsidP="00333C30">
      <w:pPr>
        <w:spacing w:after="0" w:line="240" w:lineRule="auto"/>
      </w:pPr>
      <w:r>
        <w:separator/>
      </w:r>
    </w:p>
  </w:endnote>
  <w:endnote w:type="continuationSeparator" w:id="0">
    <w:p w14:paraId="5A486515" w14:textId="77777777" w:rsidR="00772F40" w:rsidRDefault="00772F40" w:rsidP="00333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ndale Sans UI">
    <w:altName w:val="Times New Roman"/>
    <w:charset w:val="00"/>
    <w:family w:val="auto"/>
    <w:pitch w:val="variable"/>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60BB3" w14:textId="77777777" w:rsidR="00333C30" w:rsidRDefault="00602A40" w:rsidP="00FF7D52">
    <w:pPr>
      <w:pStyle w:val="AltBilgi"/>
      <w:ind w:left="-709"/>
    </w:pPr>
    <w:r>
      <w:rPr>
        <w:noProof/>
        <w:lang w:eastAsia="tr-TR"/>
      </w:rPr>
      <w:drawing>
        <wp:anchor distT="0" distB="0" distL="114300" distR="114300" simplePos="0" relativeHeight="251658240" behindDoc="1" locked="0" layoutInCell="1" allowOverlap="1" wp14:anchorId="1A752B66" wp14:editId="1C0EB981">
          <wp:simplePos x="0" y="0"/>
          <wp:positionH relativeFrom="column">
            <wp:posOffset>0</wp:posOffset>
          </wp:positionH>
          <wp:positionV relativeFrom="paragraph">
            <wp:align>inside</wp:align>
          </wp:positionV>
          <wp:extent cx="7565390" cy="2769235"/>
          <wp:effectExtent l="0" t="0" r="0" b="0"/>
          <wp:wrapNone/>
          <wp:docPr id="4" name="Resim 4" descr="oraybir_insaat_antetli-A4-O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aybir_insaat_antetli-A4-OR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27692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w:drawing>
        <wp:inline distT="0" distB="0" distL="0" distR="0" wp14:anchorId="7BEF4E58" wp14:editId="269D86EC">
          <wp:extent cx="7574280" cy="979170"/>
          <wp:effectExtent l="0" t="0" r="7620" b="0"/>
          <wp:docPr id="5" name="Resim 5" descr="oraybir_insaat_antetli-A4-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raybir_insaat_antetli-A4-AL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4280" cy="9791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F9B80" w14:textId="77777777" w:rsidR="00772F40" w:rsidRDefault="00772F40" w:rsidP="00333C30">
      <w:pPr>
        <w:spacing w:after="0" w:line="240" w:lineRule="auto"/>
      </w:pPr>
      <w:r>
        <w:separator/>
      </w:r>
    </w:p>
  </w:footnote>
  <w:footnote w:type="continuationSeparator" w:id="0">
    <w:p w14:paraId="6D71E966" w14:textId="77777777" w:rsidR="00772F40" w:rsidRDefault="00772F40" w:rsidP="00333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17788" w14:textId="77777777" w:rsidR="00333C30" w:rsidRDefault="00602A40" w:rsidP="00333C30">
    <w:pPr>
      <w:pStyle w:val="stBilgi"/>
    </w:pPr>
    <w:r>
      <w:rPr>
        <w:noProof/>
        <w:lang w:eastAsia="tr-TR"/>
      </w:rPr>
      <mc:AlternateContent>
        <mc:Choice Requires="wps">
          <w:drawing>
            <wp:anchor distT="45720" distB="45720" distL="114300" distR="114300" simplePos="0" relativeHeight="251657216" behindDoc="0" locked="0" layoutInCell="1" allowOverlap="1" wp14:anchorId="703267BE" wp14:editId="58C2D8B0">
              <wp:simplePos x="0" y="0"/>
              <wp:positionH relativeFrom="column">
                <wp:posOffset>1533600</wp:posOffset>
              </wp:positionH>
              <wp:positionV relativeFrom="paragraph">
                <wp:posOffset>201600</wp:posOffset>
              </wp:positionV>
              <wp:extent cx="5743575" cy="365605"/>
              <wp:effectExtent l="0" t="0" r="9525" b="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365605"/>
                      </a:xfrm>
                      <a:prstGeom prst="rect">
                        <a:avLst/>
                      </a:prstGeom>
                      <a:solidFill>
                        <a:srgbClr val="FFFFFF"/>
                      </a:solidFill>
                      <a:ln w="9525">
                        <a:noFill/>
                        <a:miter lim="800000"/>
                        <a:headEnd/>
                        <a:tailEnd/>
                      </a:ln>
                    </wps:spPr>
                    <wps:txbx>
                      <w:txbxContent>
                        <w:p w14:paraId="044DD671" w14:textId="77777777" w:rsidR="00CB0C9D" w:rsidRPr="00C46D9A" w:rsidRDefault="00CB0C9D" w:rsidP="00CB0C9D">
                          <w:pPr>
                            <w:rPr>
                              <w:b/>
                              <w:sz w:val="28"/>
                              <w:szCs w:val="28"/>
                            </w:rPr>
                          </w:pPr>
                          <w:r>
                            <w:rPr>
                              <w:b/>
                              <w:sz w:val="28"/>
                              <w:szCs w:val="28"/>
                            </w:rPr>
                            <w:t xml:space="preserve">           </w:t>
                          </w:r>
                          <w:r w:rsidRPr="00C46D9A">
                            <w:rPr>
                              <w:b/>
                              <w:sz w:val="28"/>
                              <w:szCs w:val="28"/>
                            </w:rPr>
                            <w:t>24- TELEFON SANTRALLERİ PERRİYODİK BAKIM TALİMATI</w:t>
                          </w:r>
                        </w:p>
                        <w:p w14:paraId="39286433" w14:textId="77777777" w:rsidR="00D83AB7" w:rsidRPr="00D83AB7" w:rsidRDefault="00D83AB7">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3267BE" id="_x0000_t202" coordsize="21600,21600" o:spt="202" path="m,l,21600r21600,l21600,xe">
              <v:stroke joinstyle="miter"/>
              <v:path gradientshapeok="t" o:connecttype="rect"/>
            </v:shapetype>
            <v:shape id="Metin Kutusu 2" o:spid="_x0000_s1029" type="#_x0000_t202" style="position:absolute;margin-left:120.75pt;margin-top:15.85pt;width:452.25pt;height:28.8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" stroked="f">
              <v:textbox>
                <w:txbxContent>
                  <w:p w14:paraId="044DD671" w14:textId="77777777" w:rsidR="00CB0C9D" w:rsidRPr="00C46D9A" w:rsidRDefault="00CB0C9D" w:rsidP="00CB0C9D">
                    <w:pPr>
                      <w:rPr>
                        <w:b/>
                        <w:sz w:val="28"/>
                        <w:szCs w:val="28"/>
                      </w:rPr>
                    </w:pPr>
                    <w:r>
                      <w:rPr>
                        <w:b/>
                        <w:sz w:val="28"/>
                        <w:szCs w:val="28"/>
                      </w:rPr>
                      <w:t xml:space="preserve">           </w:t>
                    </w:r>
                    <w:r w:rsidRPr="00C46D9A">
                      <w:rPr>
                        <w:b/>
                        <w:sz w:val="28"/>
                        <w:szCs w:val="28"/>
                      </w:rPr>
                      <w:t>24- TELEFON SANTRALLERİ PERRİYODİK BAKIM TALİMATI</w:t>
                    </w:r>
                  </w:p>
                  <w:p w14:paraId="39286433" w14:textId="77777777" w:rsidR="00D83AB7" w:rsidRPr="00D83AB7" w:rsidRDefault="00D83AB7">
                    <w:pPr>
                      <w:rPr>
                        <w:sz w:val="16"/>
                        <w:szCs w:val="16"/>
                      </w:rPr>
                    </w:pPr>
                  </w:p>
                </w:txbxContent>
              </v:textbox>
            </v:shape>
          </w:pict>
        </mc:Fallback>
      </mc:AlternateContent>
    </w:r>
    <w:r>
      <w:rPr>
        <w:noProof/>
        <w:lang w:eastAsia="tr-TR"/>
      </w:rPr>
      <w:drawing>
        <wp:inline distT="0" distB="0" distL="0" distR="0" wp14:anchorId="45FFAABC" wp14:editId="7C45BD1E">
          <wp:extent cx="7574280" cy="964565"/>
          <wp:effectExtent l="0" t="0" r="7620" b="6985"/>
          <wp:docPr id="1" name="Resim 1" descr="oraybir_insaat_antetli-A4-Ü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aybir_insaat_antetli-A4-Ü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280" cy="9645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E133B"/>
    <w:multiLevelType w:val="hybridMultilevel"/>
    <w:tmpl w:val="E592D6FC"/>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 w15:restartNumberingAfterBreak="0">
    <w:nsid w:val="1DE470DC"/>
    <w:multiLevelType w:val="hybridMultilevel"/>
    <w:tmpl w:val="E2208D54"/>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 w15:restartNumberingAfterBreak="0">
    <w:nsid w:val="3A03535D"/>
    <w:multiLevelType w:val="hybridMultilevel"/>
    <w:tmpl w:val="BB96153E"/>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 w15:restartNumberingAfterBreak="0">
    <w:nsid w:val="3CCF7ED6"/>
    <w:multiLevelType w:val="hybridMultilevel"/>
    <w:tmpl w:val="F07C652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5213A35"/>
    <w:multiLevelType w:val="hybridMultilevel"/>
    <w:tmpl w:val="862A5A02"/>
    <w:lvl w:ilvl="0" w:tplc="041F000F">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5" w15:restartNumberingAfterBreak="0">
    <w:nsid w:val="705824DD"/>
    <w:multiLevelType w:val="hybridMultilevel"/>
    <w:tmpl w:val="BFB05C40"/>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num w:numId="1" w16cid:durableId="738866408">
    <w:abstractNumId w:val="4"/>
  </w:num>
  <w:num w:numId="2" w16cid:durableId="1902863909">
    <w:abstractNumId w:val="5"/>
  </w:num>
  <w:num w:numId="3" w16cid:durableId="1545364904">
    <w:abstractNumId w:val="0"/>
  </w:num>
  <w:num w:numId="4" w16cid:durableId="2004313297">
    <w:abstractNumId w:val="2"/>
  </w:num>
  <w:num w:numId="5" w16cid:durableId="787746441">
    <w:abstractNumId w:val="1"/>
  </w:num>
  <w:num w:numId="6" w16cid:durableId="14172485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A40"/>
    <w:rsid w:val="000146A8"/>
    <w:rsid w:val="000175D0"/>
    <w:rsid w:val="00117083"/>
    <w:rsid w:val="00122D53"/>
    <w:rsid w:val="0017507C"/>
    <w:rsid w:val="0018686A"/>
    <w:rsid w:val="001D4DA4"/>
    <w:rsid w:val="00263CE9"/>
    <w:rsid w:val="00333C30"/>
    <w:rsid w:val="00367248"/>
    <w:rsid w:val="00442CF5"/>
    <w:rsid w:val="00452065"/>
    <w:rsid w:val="004809F4"/>
    <w:rsid w:val="004C41B0"/>
    <w:rsid w:val="00565C80"/>
    <w:rsid w:val="00602A40"/>
    <w:rsid w:val="006229D3"/>
    <w:rsid w:val="00635CD5"/>
    <w:rsid w:val="006422CE"/>
    <w:rsid w:val="0068082F"/>
    <w:rsid w:val="006A4191"/>
    <w:rsid w:val="006F5E88"/>
    <w:rsid w:val="00772F40"/>
    <w:rsid w:val="00786078"/>
    <w:rsid w:val="00816D16"/>
    <w:rsid w:val="008249E2"/>
    <w:rsid w:val="00895FA1"/>
    <w:rsid w:val="009044D1"/>
    <w:rsid w:val="00922CF0"/>
    <w:rsid w:val="00AE596D"/>
    <w:rsid w:val="00B57C5E"/>
    <w:rsid w:val="00BF7F7D"/>
    <w:rsid w:val="00C632C8"/>
    <w:rsid w:val="00C7500B"/>
    <w:rsid w:val="00CA4EC1"/>
    <w:rsid w:val="00CA4F9C"/>
    <w:rsid w:val="00CB0C9D"/>
    <w:rsid w:val="00D83AB7"/>
    <w:rsid w:val="00E01C1C"/>
    <w:rsid w:val="00FF7D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AA6FE"/>
  <w15:chartTrackingRefBased/>
  <w15:docId w15:val="{63787148-7E65-4316-BE5E-9E0C4B65B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33C3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3C30"/>
  </w:style>
  <w:style w:type="paragraph" w:styleId="AltBilgi">
    <w:name w:val="footer"/>
    <w:basedOn w:val="Normal"/>
    <w:link w:val="AltBilgiChar"/>
    <w:uiPriority w:val="99"/>
    <w:unhideWhenUsed/>
    <w:rsid w:val="00333C3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33C30"/>
  </w:style>
  <w:style w:type="paragraph" w:styleId="ListeParagraf">
    <w:name w:val="List Paragraph"/>
    <w:basedOn w:val="Normal"/>
    <w:uiPriority w:val="34"/>
    <w:qFormat/>
    <w:rsid w:val="00C632C8"/>
    <w:pPr>
      <w:ind w:left="720"/>
      <w:contextualSpacing/>
    </w:pPr>
  </w:style>
  <w:style w:type="paragraph" w:customStyle="1" w:styleId="Stil1">
    <w:name w:val="Stil1"/>
    <w:basedOn w:val="Normal"/>
    <w:link w:val="Stil1Char"/>
    <w:qFormat/>
    <w:rsid w:val="00635CD5"/>
    <w:pPr>
      <w:spacing w:after="0" w:line="240" w:lineRule="auto"/>
      <w:ind w:left="567" w:right="567"/>
      <w:jc w:val="both"/>
    </w:pPr>
    <w:rPr>
      <w:b/>
      <w:color w:val="FF0000"/>
      <w:sz w:val="28"/>
      <w:szCs w:val="32"/>
    </w:rPr>
  </w:style>
  <w:style w:type="character" w:customStyle="1" w:styleId="Stil1Char">
    <w:name w:val="Stil1 Char"/>
    <w:link w:val="Stil1"/>
    <w:rsid w:val="00635CD5"/>
    <w:rPr>
      <w:b/>
      <w:color w:val="FF0000"/>
      <w:sz w:val="28"/>
      <w:szCs w:val="32"/>
    </w:rPr>
  </w:style>
  <w:style w:type="paragraph" w:customStyle="1" w:styleId="ALTBALIK">
    <w:name w:val="ALT BAŞLIK"/>
    <w:basedOn w:val="Stil1"/>
    <w:link w:val="ALTBALIKChar"/>
    <w:qFormat/>
    <w:rsid w:val="00D83AB7"/>
    <w:rPr>
      <w:color w:val="auto"/>
      <w:sz w:val="20"/>
      <w:szCs w:val="20"/>
    </w:rPr>
  </w:style>
  <w:style w:type="character" w:customStyle="1" w:styleId="ALTBALIKChar">
    <w:name w:val="ALT BAŞLIK Char"/>
    <w:link w:val="ALTBALIK"/>
    <w:rsid w:val="00D83AB7"/>
    <w:rPr>
      <w:b/>
      <w:color w:val="FF0000"/>
      <w:sz w:val="20"/>
      <w:szCs w:val="20"/>
    </w:rPr>
  </w:style>
  <w:style w:type="paragraph" w:customStyle="1" w:styleId="Standard">
    <w:name w:val="Standard"/>
    <w:rsid w:val="00E01C1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SERV&#304;S%202021\A4%20SERV&#304;S%20BO&#350;%202021.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 SERVİS BOŞ 2021</Template>
  <TotalTime>18</TotalTime>
  <Pages>1</Pages>
  <Words>909</Words>
  <Characters>5183</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Orhan PEKDEMİR</cp:lastModifiedBy>
  <cp:revision>6</cp:revision>
  <dcterms:created xsi:type="dcterms:W3CDTF">2021-01-24T09:50:00Z</dcterms:created>
  <dcterms:modified xsi:type="dcterms:W3CDTF">2024-05-03T07:37:00Z</dcterms:modified>
</cp:coreProperties>
</file>